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C5" w:rsidRPr="00CA795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 xml:space="preserve">หลักการและเหตุผล  </w:t>
      </w:r>
    </w:p>
    <w:p w:rsidR="00336B63" w:rsidRPr="00336B63" w:rsidRDefault="00336B63" w:rsidP="00336B63">
      <w:pPr>
        <w:pStyle w:val="ac"/>
        <w:rPr>
          <w:rFonts w:ascii="TH SarabunIT๙" w:eastAsia="Calibri" w:hAnsi="TH SarabunIT๙" w:cs="TH SarabunIT๙"/>
          <w:b/>
          <w:bCs/>
        </w:rPr>
      </w:pPr>
      <w:bookmarkStart w:id="0" w:name="_Toc319947402"/>
      <w:bookmarkStart w:id="1" w:name="_Toc319952058"/>
      <w:r w:rsidRPr="00336B63">
        <w:rPr>
          <w:rFonts w:ascii="TH SarabunIT๙" w:eastAsia="Calibri" w:hAnsi="TH SarabunIT๙" w:cs="TH SarabunIT๙"/>
          <w:b/>
          <w:bCs/>
          <w:cs/>
        </w:rPr>
        <w:t>หลักการและเหตุผล</w:t>
      </w:r>
    </w:p>
    <w:p w:rsidR="00336B63" w:rsidRPr="00336B63" w:rsidRDefault="00336B63" w:rsidP="00336B63">
      <w:pPr>
        <w:pStyle w:val="ac"/>
        <w:ind w:firstLine="720"/>
        <w:jc w:val="both"/>
        <w:rPr>
          <w:rFonts w:ascii="TH SarabunIT๙" w:eastAsia="Calibri" w:hAnsi="TH SarabunIT๙" w:cs="TH SarabunIT๙"/>
        </w:rPr>
      </w:pPr>
      <w:r w:rsidRPr="00336B63">
        <w:rPr>
          <w:rFonts w:ascii="TH SarabunIT๙" w:eastAsia="Calibri" w:hAnsi="TH SarabunIT๙" w:cs="TH SarabunIT๙" w:hint="cs"/>
          <w:cs/>
        </w:rPr>
        <w:t xml:space="preserve">๑. </w:t>
      </w:r>
      <w:r w:rsidRPr="00336B63">
        <w:rPr>
          <w:rFonts w:ascii="TH SarabunIT๙" w:eastAsia="Calibri" w:hAnsi="TH SarabunIT๙" w:cs="TH SarabunIT๙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 w:rsidRPr="00336B63">
        <w:rPr>
          <w:rFonts w:ascii="TH SarabunIT๙" w:eastAsia="Calibri" w:hAnsi="TH SarabunIT๙" w:cs="TH SarabunIT๙"/>
          <w:cs/>
        </w:rPr>
        <w:br/>
        <w:t>ในหน่วยงานของรัฐ และสามารถเจริญก้าวหน้าได้ตามความสามารถแ</w:t>
      </w:r>
      <w:r>
        <w:rPr>
          <w:rFonts w:ascii="TH SarabunIT๙" w:eastAsia="Calibri" w:hAnsi="TH SarabunIT๙" w:cs="TH SarabunIT๙"/>
          <w:cs/>
        </w:rPr>
        <w:t>ละผลสัมฤทธิ์ของงานของแต่ละบุคคล</w:t>
      </w:r>
      <w:r w:rsidRPr="00336B63">
        <w:rPr>
          <w:rFonts w:ascii="TH SarabunIT๙" w:eastAsia="Calibri" w:hAnsi="TH SarabunIT๙" w:cs="TH SarabunIT๙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</w:t>
      </w:r>
      <w:r>
        <w:rPr>
          <w:rFonts w:ascii="TH SarabunIT๙" w:eastAsia="Calibri" w:hAnsi="TH SarabunIT๙" w:cs="TH SarabunIT๙"/>
          <w:cs/>
        </w:rPr>
        <w:t>งกันบุคลากรภาครัฐจากการใช้อำนาจ</w:t>
      </w:r>
      <w:r w:rsidRPr="00336B63">
        <w:rPr>
          <w:rFonts w:ascii="TH SarabunIT๙" w:eastAsia="Calibri" w:hAnsi="TH SarabunIT๙" w:cs="TH SarabunIT๙"/>
          <w:cs/>
        </w:rPr>
        <w:t>โดยไม่เป็นธรรมของผู้บังคับบัญชา</w:t>
      </w:r>
    </w:p>
    <w:p w:rsidR="00336B63" w:rsidRPr="00336B63" w:rsidRDefault="00336B63" w:rsidP="00336B63">
      <w:pPr>
        <w:pStyle w:val="ac"/>
        <w:ind w:firstLine="720"/>
        <w:rPr>
          <w:rFonts w:ascii="TH SarabunIT๙" w:eastAsia="Calibri" w:hAnsi="TH SarabunIT๙" w:cs="TH SarabunIT๙"/>
          <w:cs/>
        </w:rPr>
      </w:pPr>
      <w:r w:rsidRPr="00336B63">
        <w:rPr>
          <w:rFonts w:ascii="TH SarabunIT๙" w:eastAsia="Calibri" w:hAnsi="TH SarabunIT๙" w:cs="TH SarabunIT๙" w:hint="cs"/>
          <w:cs/>
        </w:rPr>
        <w:t xml:space="preserve">๒. </w:t>
      </w:r>
      <w:r w:rsidRPr="00336B63">
        <w:rPr>
          <w:rFonts w:ascii="TH SarabunIT๙" w:eastAsia="Calibri" w:hAnsi="TH SarabunIT๙" w:cs="TH SarabunIT๙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 w:rsidRPr="00336B63">
        <w:rPr>
          <w:rFonts w:ascii="TH SarabunIT๙" w:eastAsia="Calibri" w:hAnsi="TH SarabunIT๙" w:cs="TH SarabunIT๙" w:hint="cs"/>
          <w:cs/>
        </w:rPr>
        <w:t>กำหนดให้</w:t>
      </w:r>
      <w:r w:rsidRPr="00336B63">
        <w:rPr>
          <w:rFonts w:ascii="TH SarabunIT๙" w:eastAsia="Calibri" w:hAnsi="TH SarabunIT๙" w:cs="TH SarabunIT๙"/>
          <w:cs/>
        </w:rPr>
        <w:t>ส่วนราชการมีหน้าที่พัฒนาความรู้ในส่วนราชการ</w:t>
      </w:r>
      <w:r w:rsidRPr="00336B63">
        <w:rPr>
          <w:rFonts w:ascii="TH SarabunIT๙" w:eastAsia="Calibri" w:hAnsi="TH SarabunIT๙" w:cs="TH SarabunIT๙" w:hint="cs"/>
          <w:cs/>
        </w:rPr>
        <w:t xml:space="preserve"> </w:t>
      </w:r>
      <w:r w:rsidRPr="00336B63">
        <w:rPr>
          <w:rFonts w:ascii="TH SarabunIT๙" w:eastAsia="Calibri" w:hAnsi="TH SarabunIT๙" w:cs="TH SarabunIT๙"/>
          <w:cs/>
        </w:rPr>
        <w:t>เพื่อให้มีลักษณะเป็นองค์การแห่ง</w:t>
      </w:r>
      <w:r w:rsidRPr="00336B63">
        <w:rPr>
          <w:rFonts w:ascii="TH SarabunIT๙" w:eastAsia="Calibri" w:hAnsi="TH SarabunIT๙" w:cs="TH SarabunIT๙"/>
          <w:cs/>
        </w:rPr>
        <w:br/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 w:rsidRPr="00336B63">
        <w:rPr>
          <w:rFonts w:ascii="TH SarabunIT๙" w:eastAsia="Calibri" w:hAnsi="TH SarabunIT๙" w:cs="TH SarabunIT๙"/>
          <w:cs/>
        </w:rPr>
        <w:br/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 w:rsidRPr="00336B63">
        <w:rPr>
          <w:rFonts w:ascii="TH SarabunIT๙" w:eastAsia="Calibri" w:hAnsi="TH SarabunIT๙" w:cs="TH SarabunIT๙"/>
          <w:cs/>
        </w:rPr>
        <w:br/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Pr="00336B63">
        <w:rPr>
          <w:rFonts w:ascii="TH SarabunIT๙" w:eastAsia="Calibri" w:hAnsi="TH SarabunIT๙" w:cs="TH SarabunIT๙"/>
          <w:cs/>
        </w:rPr>
        <w:br/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Pr="00336B63">
        <w:rPr>
          <w:rFonts w:ascii="TH SarabunIT๙" w:eastAsia="Calibri" w:hAnsi="TH SarabunIT๙" w:cs="TH SarabunIT๙"/>
          <w:cs/>
        </w:rPr>
        <w:br/>
        <w:t>ของส่วนราชการให้สอดคล้องกับการบริหารราชการให้เกิดผลสัมฤทธิ์</w:t>
      </w:r>
    </w:p>
    <w:p w:rsidR="00336B63" w:rsidRPr="00336B63" w:rsidRDefault="00336B63" w:rsidP="00336B63">
      <w:pPr>
        <w:pStyle w:val="ac"/>
        <w:ind w:firstLine="720"/>
        <w:rPr>
          <w:rFonts w:ascii="TH SarabunIT๙" w:eastAsia="Calibri" w:hAnsi="TH SarabunIT๙" w:cs="TH SarabunIT๙"/>
        </w:rPr>
      </w:pPr>
      <w:r w:rsidRPr="00336B63">
        <w:rPr>
          <w:rFonts w:ascii="TH SarabunIT๙" w:eastAsia="Calibri" w:hAnsi="TH SarabunIT๙" w:cs="TH SarabunIT๙" w:hint="cs"/>
          <w:cs/>
        </w:rPr>
        <w:t xml:space="preserve">๓. </w:t>
      </w:r>
      <w:r w:rsidRPr="00336B63">
        <w:rPr>
          <w:rFonts w:ascii="TH SarabunIT๙" w:eastAsia="Calibri" w:hAnsi="TH SarabunIT๙" w:cs="TH SarabunIT๙"/>
          <w:cs/>
        </w:rPr>
        <w:t>ตามประกาศหลักเกณฑ์การจัดทำแผนแม่บทการพัฒนา</w:t>
      </w:r>
      <w:r w:rsidRPr="00336B63">
        <w:rPr>
          <w:rFonts w:ascii="TH SarabunIT๙" w:eastAsia="Calibri" w:hAnsi="TH SarabunIT๙" w:cs="TH SarabunIT๙" w:hint="cs"/>
          <w:cs/>
        </w:rPr>
        <w:t>ข้าราชการหรือพนักงานส่วนท้องถิ่น และประกาศ</w:t>
      </w:r>
      <w:r w:rsidRPr="00336B63">
        <w:rPr>
          <w:rFonts w:ascii="TH SarabunIT๙" w:eastAsia="Calibri" w:hAnsi="TH SarabunIT๙" w:cs="TH SarabunIT๙"/>
          <w:cs/>
        </w:rPr>
        <w:t>คณะกรรมการพนักงาน</w:t>
      </w:r>
      <w:r w:rsidRPr="00336B63">
        <w:rPr>
          <w:rFonts w:ascii="TH SarabunIT๙" w:eastAsia="Calibri" w:hAnsi="TH SarabunIT๙" w:cs="TH SarabunIT๙" w:hint="cs"/>
          <w:cs/>
        </w:rPr>
        <w:t xml:space="preserve">เทศบาลจังหวัดอุบลราชธานี </w:t>
      </w:r>
      <w:r w:rsidRPr="00336B63">
        <w:rPr>
          <w:rFonts w:ascii="TH SarabunIT๙" w:eastAsia="Calibri" w:hAnsi="TH SarabunIT๙" w:cs="TH SarabunIT๙"/>
          <w:cs/>
        </w:rPr>
        <w:t>เรื่อง</w:t>
      </w:r>
      <w:r w:rsidRPr="00336B63">
        <w:rPr>
          <w:rFonts w:ascii="TH SarabunIT๙" w:eastAsia="Calibri" w:hAnsi="TH SarabunIT๙" w:cs="TH SarabunIT๙" w:hint="cs"/>
          <w:cs/>
        </w:rPr>
        <w:t xml:space="preserve"> </w:t>
      </w:r>
      <w:r w:rsidRPr="00336B63">
        <w:rPr>
          <w:rFonts w:ascii="TH SarabunIT๙" w:eastAsia="Calibri" w:hAnsi="TH SarabunIT๙" w:cs="TH SarabunIT๙"/>
          <w:cs/>
        </w:rPr>
        <w:t>หลักเกณฑ์และเงื่อนไขเกี่ยวกับ</w:t>
      </w:r>
      <w:r w:rsidRPr="00336B63">
        <w:rPr>
          <w:rFonts w:ascii="TH SarabunIT๙" w:eastAsia="Calibri" w:hAnsi="TH SarabunIT๙" w:cs="TH SarabunIT๙"/>
          <w:cs/>
        </w:rPr>
        <w:br/>
        <w:t>การบริหารงานบุคคลของ</w:t>
      </w:r>
      <w:r w:rsidRPr="00336B63">
        <w:rPr>
          <w:rFonts w:ascii="TH SarabunIT๙" w:eastAsia="Calibri" w:hAnsi="TH SarabunIT๙" w:cs="TH SarabunIT๙" w:hint="cs"/>
          <w:cs/>
        </w:rPr>
        <w:t>เทศบาลตำบล</w:t>
      </w:r>
      <w:r w:rsidRPr="00336B63">
        <w:rPr>
          <w:rFonts w:ascii="TH SarabunIT๙" w:eastAsia="Calibri" w:hAnsi="TH SarabunIT๙" w:cs="TH SarabunIT๙"/>
          <w:cs/>
        </w:rPr>
        <w:t xml:space="preserve"> การพัฒนา</w:t>
      </w:r>
      <w:r w:rsidRPr="00336B63">
        <w:rPr>
          <w:rFonts w:ascii="TH SarabunIT๙" w:eastAsia="Calibri" w:hAnsi="TH SarabunIT๙" w:cs="TH SarabunIT๙" w:hint="cs"/>
          <w:cs/>
        </w:rPr>
        <w:t xml:space="preserve">ข้าราชการหรือพนักงานส่วนท้องถิ่น </w:t>
      </w:r>
      <w:r w:rsidRPr="00336B63">
        <w:rPr>
          <w:rFonts w:ascii="TH SarabunIT๙" w:eastAsia="Calibri" w:hAnsi="TH SarabunIT๙" w:cs="TH SarabunIT๙"/>
          <w:cs/>
        </w:rPr>
        <w:t>กำหนดให้</w:t>
      </w:r>
      <w:r w:rsidRPr="00336B63">
        <w:rPr>
          <w:rFonts w:ascii="TH SarabunIT๙" w:eastAsia="Calibri" w:hAnsi="TH SarabunIT๙" w:cs="TH SarabunIT๙" w:hint="cs"/>
          <w:cs/>
        </w:rPr>
        <w:t>เทศบาล</w:t>
      </w:r>
      <w:r w:rsidRPr="00336B63">
        <w:rPr>
          <w:rFonts w:ascii="TH SarabunIT๙" w:eastAsia="Calibri" w:hAnsi="TH SarabunIT๙" w:cs="TH SarabunIT๙"/>
          <w:cs/>
        </w:rPr>
        <w:t>ตำบล มีการพัฒนาผู้ได้รับการบรรจุเข้ารับราชการเป็น</w:t>
      </w:r>
      <w:r w:rsidRPr="00336B63">
        <w:rPr>
          <w:rFonts w:ascii="TH SarabunIT๙" w:eastAsia="Calibri" w:hAnsi="TH SarabunIT๙" w:cs="TH SarabunIT๙" w:hint="cs"/>
          <w:cs/>
        </w:rPr>
        <w:t>ข้าราชการหรือพนักงานส่วนท้องถิ่น</w:t>
      </w:r>
      <w:r w:rsidRPr="00336B63">
        <w:rPr>
          <w:rFonts w:ascii="TH SarabunIT๙" w:eastAsia="Calibri" w:hAnsi="TH SarabunIT๙" w:cs="TH SarabunIT๙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และหน้าที่ของข้าราชการหรือพนักงานส่วนท้องถิ่น</w:t>
      </w:r>
      <w:r w:rsidRPr="00336B63">
        <w:rPr>
          <w:rFonts w:ascii="TH SarabunIT๙" w:eastAsia="Calibri" w:hAnsi="TH SarabunIT๙" w:cs="TH SarabunIT๙" w:hint="cs"/>
          <w:cs/>
        </w:rPr>
        <w:t xml:space="preserve"> </w:t>
      </w:r>
      <w:r w:rsidRPr="00336B63">
        <w:rPr>
          <w:rFonts w:ascii="TH SarabunIT๙" w:eastAsia="Calibri" w:hAnsi="TH SarabunIT๙" w:cs="TH SarabunIT๙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Pr="00336B63">
        <w:rPr>
          <w:rFonts w:ascii="TH SarabunIT๙" w:eastAsia="Calibri" w:hAnsi="TH SarabunIT๙" w:cs="TH SarabunIT๙" w:hint="cs"/>
          <w:cs/>
        </w:rPr>
        <w:t>ข้าราชการหรือพนักงานส่วนท้องถิ่น</w:t>
      </w:r>
      <w:r w:rsidRPr="00336B63">
        <w:rPr>
          <w:rFonts w:ascii="TH SarabunIT๙" w:eastAsia="Calibri" w:hAnsi="TH SarabunIT๙" w:cs="TH SarabunIT๙"/>
          <w:cs/>
        </w:rPr>
        <w:t>ที่ดี โดยองค์การบริหารส่วนตำบล ต้องดำเนินการพัฒนาให้ครบถ้วน ตามหลักสูตรที่คณะกรรมการ</w:t>
      </w:r>
      <w:r w:rsidRPr="00336B63">
        <w:rPr>
          <w:rFonts w:ascii="TH SarabunIT๙" w:eastAsia="Calibri" w:hAnsi="TH SarabunIT๙" w:cs="TH SarabunIT๙" w:hint="cs"/>
          <w:cs/>
        </w:rPr>
        <w:t>ข้าราชการหรือ</w:t>
      </w:r>
      <w:r w:rsidRPr="00336B63">
        <w:rPr>
          <w:rFonts w:ascii="TH SarabunIT๙" w:eastAsia="Calibri" w:hAnsi="TH SarabunIT๙" w:cs="TH SarabunIT๙"/>
          <w:cs/>
        </w:rPr>
        <w:t>พนักงานส่วน</w:t>
      </w:r>
      <w:r w:rsidRPr="00336B63">
        <w:rPr>
          <w:rFonts w:ascii="TH SarabunIT๙" w:eastAsia="Calibri" w:hAnsi="TH SarabunIT๙" w:cs="TH SarabunIT๙" w:hint="cs"/>
          <w:cs/>
        </w:rPr>
        <w:t>ท้องถิ่น</w:t>
      </w:r>
      <w:r w:rsidRPr="00336B63">
        <w:rPr>
          <w:rFonts w:ascii="TH SarabunIT๙" w:eastAsia="Calibri" w:hAnsi="TH SarabunIT๙" w:cs="TH SarabunIT๙"/>
          <w:cs/>
        </w:rPr>
        <w:t>กำหนด</w:t>
      </w:r>
      <w:r w:rsidRPr="00336B63">
        <w:rPr>
          <w:rFonts w:ascii="TH SarabunIT๙" w:eastAsia="Calibri" w:hAnsi="TH SarabunIT๙" w:cs="TH SarabunIT๙" w:hint="cs"/>
          <w:cs/>
        </w:rPr>
        <w:t xml:space="preserve"> และ</w:t>
      </w:r>
      <w:r w:rsidRPr="00336B63">
        <w:rPr>
          <w:rFonts w:ascii="TH SarabunIT๙" w:eastAsia="Calibri" w:hAnsi="TH SarabunIT๙" w:cs="TH SarabunIT๙"/>
          <w:cs/>
        </w:rPr>
        <w:t>กำหนดให้</w:t>
      </w:r>
      <w:r w:rsidRPr="00336B63">
        <w:rPr>
          <w:rFonts w:ascii="TH SarabunIT๙" w:eastAsia="Calibri" w:hAnsi="TH SarabunIT๙" w:cs="TH SarabunIT๙" w:hint="cs"/>
          <w:cs/>
        </w:rPr>
        <w:t>เทศบาล</w:t>
      </w:r>
      <w:r w:rsidRPr="00336B63">
        <w:rPr>
          <w:rFonts w:ascii="TH SarabunIT๙" w:eastAsia="Calibri" w:hAnsi="TH SarabunIT๙" w:cs="TH SarabunIT๙"/>
          <w:cs/>
        </w:rPr>
        <w:t xml:space="preserve">ตำบล </w:t>
      </w:r>
      <w:r w:rsidRPr="00336B63">
        <w:rPr>
          <w:rFonts w:ascii="TH SarabunIT๙" w:eastAsia="Calibri" w:hAnsi="TH SarabunIT๙" w:cs="TH SarabunIT๙" w:hint="cs"/>
          <w:cs/>
        </w:rPr>
        <w:t xml:space="preserve"> </w:t>
      </w:r>
      <w:r w:rsidRPr="00336B63">
        <w:rPr>
          <w:rFonts w:ascii="TH SarabunIT๙" w:eastAsia="Calibri" w:hAnsi="TH SarabunIT๙" w:cs="TH SarabunIT๙"/>
          <w:cs/>
        </w:rPr>
        <w:t>จัดทำแผนการพัฒนา</w:t>
      </w:r>
      <w:r w:rsidRPr="00336B63">
        <w:rPr>
          <w:rFonts w:ascii="TH SarabunIT๙" w:eastAsia="Calibri" w:hAnsi="TH SarabunIT๙" w:cs="TH SarabunIT๙" w:hint="cs"/>
          <w:cs/>
        </w:rPr>
        <w:t>บุคลากร</w:t>
      </w:r>
      <w:r w:rsidRPr="00336B63">
        <w:rPr>
          <w:rFonts w:ascii="TH SarabunIT๙" w:eastAsia="Calibri" w:hAnsi="TH SarabunIT๙" w:cs="TH SarabunIT๙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 w:rsidRPr="00336B63">
        <w:rPr>
          <w:rFonts w:ascii="TH SarabunIT๙" w:eastAsia="Calibri" w:hAnsi="TH SarabunIT๙" w:cs="TH SarabunIT๙" w:hint="cs"/>
          <w:cs/>
        </w:rPr>
        <w:t>ข้าราชการหรือ</w:t>
      </w:r>
      <w:r w:rsidRPr="00336B63">
        <w:rPr>
          <w:rFonts w:ascii="TH SarabunIT๙" w:eastAsia="Calibri" w:hAnsi="TH SarabunIT๙" w:cs="TH SarabunIT๙"/>
          <w:cs/>
        </w:rPr>
        <w:t>พนักงานส่วน</w:t>
      </w:r>
      <w:r w:rsidRPr="00336B63">
        <w:rPr>
          <w:rFonts w:ascii="TH SarabunIT๙" w:eastAsia="Calibri" w:hAnsi="TH SarabunIT๙" w:cs="TH SarabunIT๙" w:hint="cs"/>
          <w:cs/>
        </w:rPr>
        <w:t>ท้องถิ่น</w:t>
      </w:r>
      <w:r w:rsidRPr="00336B63">
        <w:rPr>
          <w:rFonts w:ascii="TH SarabunIT๙" w:eastAsia="Calibri" w:hAnsi="TH SarabunIT๙" w:cs="TH SarabunIT๙"/>
          <w:cs/>
        </w:rPr>
        <w:t xml:space="preserve"> ต้องกำหนดตามกรอบของแผนพัฒนาที่คณะกรรมการกลาง</w:t>
      </w:r>
      <w:r w:rsidRPr="00336B63">
        <w:rPr>
          <w:rFonts w:ascii="TH SarabunIT๙" w:eastAsia="Calibri" w:hAnsi="TH SarabunIT๙" w:cs="TH SarabunIT๙" w:hint="cs"/>
          <w:cs/>
        </w:rPr>
        <w:t>ข้าราชการหรือ</w:t>
      </w:r>
      <w:r w:rsidRPr="00336B63">
        <w:rPr>
          <w:rFonts w:ascii="TH SarabunIT๙" w:eastAsia="Calibri" w:hAnsi="TH SarabunIT๙" w:cs="TH SarabunIT๙"/>
          <w:cs/>
        </w:rPr>
        <w:t>พนักงานส่วน</w:t>
      </w:r>
      <w:r w:rsidRPr="00336B63">
        <w:rPr>
          <w:rFonts w:ascii="TH SarabunIT๙" w:eastAsia="Calibri" w:hAnsi="TH SarabunIT๙" w:cs="TH SarabunIT๙" w:hint="cs"/>
          <w:cs/>
        </w:rPr>
        <w:t>ท้องถิ่น</w:t>
      </w:r>
      <w:r w:rsidRPr="00336B63">
        <w:rPr>
          <w:rFonts w:ascii="TH SarabunIT๙" w:eastAsia="Calibri" w:hAnsi="TH SarabunIT๙" w:cs="TH SarabunIT๙"/>
          <w:cs/>
        </w:rPr>
        <w:t>กำหนด โดยให้กำหนดเป็นแผนการพัฒนา</w:t>
      </w:r>
      <w:r w:rsidRPr="00336B63">
        <w:rPr>
          <w:rFonts w:ascii="TH SarabunIT๙" w:eastAsia="Calibri" w:hAnsi="TH SarabunIT๙" w:cs="TH SarabunIT๙" w:hint="cs"/>
          <w:cs/>
        </w:rPr>
        <w:t>บุคลากรของเทศบาลตำบล</w:t>
      </w:r>
      <w:r w:rsidRPr="00336B63">
        <w:rPr>
          <w:rFonts w:ascii="TH SarabunIT๙" w:eastAsia="Calibri" w:hAnsi="TH SarabunIT๙" w:cs="TH SarabunIT๙"/>
          <w:cs/>
        </w:rPr>
        <w:t xml:space="preserve"> มีระยะเวลา  ๓  ปี ตามกรอบของแผนอัตรากำลังของ</w:t>
      </w:r>
      <w:r w:rsidRPr="00336B63">
        <w:rPr>
          <w:rFonts w:ascii="TH SarabunIT๙" w:eastAsia="Calibri" w:hAnsi="TH SarabunIT๙" w:cs="TH SarabunIT๙" w:hint="cs"/>
          <w:cs/>
        </w:rPr>
        <w:t>เทศบาล</w:t>
      </w:r>
      <w:r w:rsidRPr="00336B63">
        <w:rPr>
          <w:rFonts w:ascii="TH SarabunIT๙" w:eastAsia="Calibri" w:hAnsi="TH SarabunIT๙" w:cs="TH SarabunIT๙"/>
          <w:cs/>
        </w:rPr>
        <w:t>ตำบล  นั้น</w:t>
      </w:r>
    </w:p>
    <w:p w:rsidR="00336B63" w:rsidRPr="00336B63" w:rsidRDefault="00336B63" w:rsidP="00336B63">
      <w:pPr>
        <w:pStyle w:val="ac"/>
        <w:ind w:firstLine="720"/>
        <w:jc w:val="both"/>
        <w:rPr>
          <w:rFonts w:ascii="TH SarabunIT๙" w:eastAsia="Calibri" w:hAnsi="TH SarabunIT๙" w:cs="TH SarabunIT๙"/>
        </w:rPr>
      </w:pPr>
      <w:r w:rsidRPr="00336B63">
        <w:rPr>
          <w:rFonts w:ascii="TH SarabunIT๙" w:eastAsia="Calibri" w:hAnsi="TH SarabunIT๙" w:cs="TH SarabunIT๙" w:hint="cs"/>
          <w:spacing w:val="-8"/>
          <w:cs/>
        </w:rPr>
        <w:t>๔.</w:t>
      </w:r>
      <w:r>
        <w:rPr>
          <w:rFonts w:ascii="TH SarabunIT๙" w:eastAsia="Calibri" w:hAnsi="TH SarabunIT๙" w:cs="TH SarabunIT๙" w:hint="cs"/>
          <w:spacing w:val="-8"/>
          <w:cs/>
        </w:rPr>
        <w:t xml:space="preserve"> </w:t>
      </w:r>
      <w:r w:rsidRPr="00336B63">
        <w:rPr>
          <w:rFonts w:ascii="TH SarabunIT๙" w:eastAsia="Calibri" w:hAnsi="TH SarabunIT๙" w:cs="TH SarabunIT๙"/>
          <w:spacing w:val="-8"/>
          <w:cs/>
        </w:rPr>
        <w:t>สถานการณ์การเปลี่ยนแปลง</w:t>
      </w:r>
      <w:r w:rsidRPr="00336B63">
        <w:rPr>
          <w:rFonts w:ascii="TH SarabunIT๙" w:eastAsia="Calibri" w:hAnsi="TH SarabunIT๙" w:cs="TH SarabunIT๙" w:hint="cs"/>
          <w:spacing w:val="-8"/>
          <w:cs/>
        </w:rPr>
        <w:t xml:space="preserve"> </w:t>
      </w:r>
      <w:r w:rsidRPr="00336B63">
        <w:rPr>
          <w:rFonts w:ascii="TH SarabunIT๙" w:eastAsia="Calibri" w:hAnsi="TH SarabunIT๙" w:cs="TH SarabunIT๙"/>
          <w:spacing w:val="-8"/>
          <w:cs/>
        </w:rPr>
        <w:t>ภายใต้กระแสแห่งการปฏิรูประบบราชการ และการเปลี่ยนแปลง</w:t>
      </w:r>
      <w:r w:rsidRPr="00336B63">
        <w:rPr>
          <w:rFonts w:ascii="TH SarabunIT๙" w:eastAsia="Calibri" w:hAnsi="TH SarabunIT๙" w:cs="TH SarabunIT๙"/>
          <w:cs/>
        </w:rPr>
        <w:br/>
        <w:t>ด้านเทคโนโลยี</w:t>
      </w:r>
      <w:r w:rsidRPr="00336B63">
        <w:rPr>
          <w:rFonts w:ascii="TH SarabunIT๙" w:eastAsia="Calibri" w:hAnsi="TH SarabunIT๙" w:cs="TH SarabunIT๙" w:hint="cs"/>
          <w:cs/>
        </w:rPr>
        <w:t xml:space="preserve"> </w:t>
      </w:r>
      <w:r w:rsidRPr="00336B63">
        <w:rPr>
          <w:rFonts w:ascii="TH SarabunIT๙" w:eastAsia="Calibri" w:hAnsi="TH SarabunIT๙" w:cs="TH SarabunIT๙"/>
          <w:cs/>
        </w:rPr>
        <w:t>การบริหารจัดการยุคใหม่ ผู้นำหรือผู้บริหารองค์การต่าง</w:t>
      </w:r>
      <w:r w:rsidRPr="00336B63">
        <w:rPr>
          <w:rFonts w:ascii="TH SarabunIT๙" w:eastAsia="Calibri" w:hAnsi="TH SarabunIT๙" w:cs="TH SarabunIT๙" w:hint="cs"/>
          <w:cs/>
        </w:rPr>
        <w:t xml:space="preserve"> </w:t>
      </w:r>
      <w:r w:rsidRPr="00336B63">
        <w:rPr>
          <w:rFonts w:ascii="TH SarabunIT๙" w:eastAsia="Calibri" w:hAnsi="TH SarabunIT๙" w:cs="TH SarabunIT๙"/>
          <w:cs/>
        </w:rPr>
        <w:t>ๆ ต้องมีความตื่นตัวและเกิด</w:t>
      </w:r>
      <w:r w:rsidRPr="00336B63">
        <w:rPr>
          <w:rFonts w:ascii="TH SarabunIT๙" w:eastAsia="Calibri" w:hAnsi="TH SarabunIT๙" w:cs="TH SarabunIT๙"/>
          <w:cs/>
        </w:rPr>
        <w:br/>
      </w:r>
      <w:r w:rsidRPr="00336B63">
        <w:rPr>
          <w:rFonts w:ascii="TH SarabunIT๙" w:eastAsia="Calibri" w:hAnsi="TH SarabunIT๙" w:cs="TH SarabunIT๙"/>
          <w:spacing w:val="-12"/>
          <w:cs/>
        </w:rPr>
        <w:t>ความพยายามปรับตัวในรูปแบบต่าง</w:t>
      </w:r>
      <w:r w:rsidRPr="00336B63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Pr="00336B63">
        <w:rPr>
          <w:rFonts w:ascii="TH SarabunIT๙" w:eastAsia="Calibri" w:hAnsi="TH SarabunIT๙" w:cs="TH SarabunIT๙"/>
          <w:spacing w:val="-12"/>
          <w:cs/>
        </w:rPr>
        <w:t>ๆ</w:t>
      </w:r>
      <w:r w:rsidRPr="00336B63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Pr="00336B63">
        <w:rPr>
          <w:rFonts w:ascii="TH SarabunIT๙" w:eastAsia="Calibri" w:hAnsi="TH SarabunIT๙" w:cs="TH SarabunIT๙"/>
          <w:spacing w:val="-1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Pr="00336B63">
        <w:rPr>
          <w:rFonts w:ascii="TH SarabunIT๙" w:eastAsia="Calibri" w:hAnsi="TH SarabunIT๙" w:cs="TH SarabunIT๙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 w:rsidRPr="00336B63">
        <w:rPr>
          <w:rFonts w:ascii="TH SarabunIT๙" w:eastAsia="Calibri" w:hAnsi="TH SarabunIT๙" w:cs="TH SarabunIT๙"/>
          <w:cs/>
        </w:rPr>
        <w:br/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ที่มีอยู่ภายในองค์การได้อย่างมีประสิทธิภาพและปรับเปลี่ยนวิทยาการความรู้ใหม่มาใช้กับองค์การ</w:t>
      </w:r>
      <w:r>
        <w:rPr>
          <w:rFonts w:ascii="TH SarabunIT๙" w:eastAsia="Calibri" w:hAnsi="TH SarabunIT๙" w:cs="TH SarabunIT๙"/>
          <w:cs/>
        </w:rPr>
        <w:t>ได้</w:t>
      </w:r>
      <w:r w:rsidRPr="00336B63">
        <w:rPr>
          <w:rFonts w:ascii="TH SarabunIT๙" w:eastAsia="Calibri" w:hAnsi="TH SarabunIT๙" w:cs="TH SarabunIT๙"/>
          <w:cs/>
        </w:rPr>
        <w:t>อย่างเหมาะสม</w:t>
      </w:r>
    </w:p>
    <w:p w:rsidR="00336B63" w:rsidRPr="00336B63" w:rsidRDefault="00336B63" w:rsidP="00336B63">
      <w:pPr>
        <w:pStyle w:val="ac"/>
        <w:spacing w:line="259" w:lineRule="auto"/>
        <w:ind w:firstLine="720"/>
        <w:jc w:val="both"/>
        <w:rPr>
          <w:rFonts w:ascii="TH SarabunIT๙" w:eastAsia="Calibri" w:hAnsi="TH SarabunIT๙" w:cs="TH SarabunIT๙"/>
          <w:color w:val="0D0D0D"/>
        </w:rPr>
      </w:pPr>
      <w:r w:rsidRPr="00336B63">
        <w:rPr>
          <w:rFonts w:ascii="TH SarabunIT๙" w:eastAsia="Calibri" w:hAnsi="TH SarabunIT๙" w:cs="TH SarabunIT๙"/>
          <w:color w:val="0D0D0D"/>
          <w:cs/>
        </w:rPr>
        <w:lastRenderedPageBreak/>
        <w:t>เพื่อให้สอดคล้องกับแนวทางดังกล่าว</w:t>
      </w:r>
      <w:r w:rsidRPr="00336B63">
        <w:rPr>
          <w:rFonts w:ascii="TH SarabunIT๙" w:eastAsia="Calibri" w:hAnsi="TH SarabunIT๙" w:cs="TH SarabunIT๙" w:hint="cs"/>
          <w:color w:val="0D0D0D"/>
          <w:cs/>
        </w:rPr>
        <w:t>เทศบาลตำบลนิคมสร้างตนเองลำโดมน้อย</w:t>
      </w:r>
      <w:r w:rsidRPr="00336B63">
        <w:rPr>
          <w:rFonts w:ascii="TH SarabunIT๙" w:eastAsia="Calibri" w:hAnsi="TH SarabunIT๙" w:cs="TH SarabunIT๙"/>
          <w:color w:val="0D0D0D"/>
          <w:cs/>
        </w:rPr>
        <w:t xml:space="preserve"> จึงได้จัดทำแผนการพัฒนา</w:t>
      </w:r>
      <w:r w:rsidRPr="00336B63">
        <w:rPr>
          <w:rFonts w:ascii="TH SarabunIT๙" w:eastAsia="Calibri" w:hAnsi="TH SarabunIT๙" w:cs="TH SarabunIT๙" w:hint="cs"/>
          <w:cs/>
        </w:rPr>
        <w:t>บุคลากร</w:t>
      </w:r>
      <w:r w:rsidRPr="00336B63">
        <w:rPr>
          <w:rFonts w:ascii="TH SarabunIT๙" w:eastAsia="Calibri" w:hAnsi="TH SarabunIT๙" w:cs="TH SarabunIT๙" w:hint="cs"/>
          <w:color w:val="0D0D0D"/>
          <w:cs/>
        </w:rPr>
        <w:t>เทศบาลตำบลนิคมสร้างตนเองลำโดมน้อย</w:t>
      </w:r>
      <w:r w:rsidRPr="00336B63">
        <w:rPr>
          <w:rFonts w:ascii="TH SarabunIT๙" w:eastAsia="Calibri" w:hAnsi="TH SarabunIT๙" w:cs="TH SarabunIT๙"/>
          <w:color w:val="0D0D0D"/>
          <w:cs/>
        </w:rPr>
        <w:t xml:space="preserve"> </w:t>
      </w:r>
      <w:r w:rsidRPr="00336B63">
        <w:rPr>
          <w:rFonts w:ascii="TH SarabunIT๙" w:eastAsia="Calibri" w:hAnsi="TH SarabunIT๙" w:cs="TH SarabunIT๙" w:hint="cs"/>
          <w:color w:val="0D0D0D"/>
          <w:cs/>
        </w:rPr>
        <w:t xml:space="preserve">๓ ปี </w:t>
      </w:r>
      <w:r w:rsidRPr="00336B63">
        <w:rPr>
          <w:rFonts w:ascii="TH SarabunIT๙" w:eastAsia="Calibri" w:hAnsi="TH SarabunIT๙" w:cs="TH SarabunIT๙"/>
          <w:color w:val="0D0D0D"/>
          <w:cs/>
        </w:rPr>
        <w:t>ประจำปี</w:t>
      </w:r>
      <w:r w:rsidRPr="00336B63">
        <w:rPr>
          <w:rFonts w:ascii="TH SarabunIT๙" w:eastAsia="Calibri" w:hAnsi="TH SarabunIT๙" w:cs="TH SarabunIT๙"/>
          <w:color w:val="0D0D0D"/>
          <w:spacing w:val="-4"/>
          <w:cs/>
        </w:rPr>
        <w:t>งบประมาณ 25</w:t>
      </w:r>
      <w:r w:rsidRPr="00336B63">
        <w:rPr>
          <w:rFonts w:ascii="TH SarabunIT๙" w:eastAsia="Calibri" w:hAnsi="TH SarabunIT๙" w:cs="TH SarabunIT๙" w:hint="cs"/>
          <w:color w:val="0D0D0D"/>
          <w:spacing w:val="-4"/>
          <w:cs/>
        </w:rPr>
        <w:t xml:space="preserve">6๗ </w:t>
      </w:r>
      <w:r w:rsidRPr="00336B63">
        <w:rPr>
          <w:rFonts w:ascii="TH SarabunIT๙" w:eastAsia="Calibri" w:hAnsi="TH SarabunIT๙" w:cs="TH SarabunIT๙"/>
          <w:color w:val="0D0D0D"/>
          <w:spacing w:val="-4"/>
          <w:cs/>
        </w:rPr>
        <w:t>-</w:t>
      </w:r>
      <w:r w:rsidRPr="00336B63">
        <w:rPr>
          <w:rFonts w:ascii="TH SarabunIT๙" w:eastAsia="Calibri" w:hAnsi="TH SarabunIT๙" w:cs="TH SarabunIT๙" w:hint="cs"/>
          <w:color w:val="0D0D0D"/>
          <w:spacing w:val="-4"/>
          <w:cs/>
        </w:rPr>
        <w:t xml:space="preserve"> </w:t>
      </w:r>
      <w:r w:rsidRPr="00336B63">
        <w:rPr>
          <w:rFonts w:ascii="TH SarabunIT๙" w:eastAsia="Calibri" w:hAnsi="TH SarabunIT๙" w:cs="TH SarabunIT๙"/>
          <w:color w:val="0D0D0D"/>
          <w:spacing w:val="-4"/>
          <w:cs/>
        </w:rPr>
        <w:t>25</w:t>
      </w:r>
      <w:r w:rsidRPr="00336B63">
        <w:rPr>
          <w:rFonts w:ascii="TH SarabunIT๙" w:eastAsia="Calibri" w:hAnsi="TH SarabunIT๙" w:cs="TH SarabunIT๙" w:hint="cs"/>
          <w:color w:val="0D0D0D"/>
          <w:spacing w:val="-4"/>
          <w:cs/>
        </w:rPr>
        <w:t>6๙</w:t>
      </w:r>
      <w:r w:rsidRPr="00336B63">
        <w:rPr>
          <w:rFonts w:ascii="TH SarabunIT๙" w:eastAsia="Calibri" w:hAnsi="TH SarabunIT๙" w:cs="TH SarabunIT๙"/>
          <w:color w:val="0D0D0D"/>
          <w:spacing w:val="-4"/>
          <w:cs/>
        </w:rPr>
        <w:t xml:space="preserve"> ขึ้น เพื่อใช้เป็นแนวทางในการพัฒนา</w:t>
      </w:r>
      <w:r w:rsidRPr="00336B63">
        <w:rPr>
          <w:rFonts w:ascii="TH SarabunIT๙" w:hAnsi="TH SarabunIT๙" w:cs="TH SarabunIT๙" w:hint="cs"/>
          <w:cs/>
        </w:rPr>
        <w:t>พนักงานเทศบาล</w:t>
      </w:r>
      <w:r w:rsidRPr="00336B63">
        <w:rPr>
          <w:rFonts w:ascii="TH SarabunIT๙" w:hAnsi="TH SarabunIT๙" w:cs="TH SarabunIT๙"/>
          <w:cs/>
        </w:rPr>
        <w:t xml:space="preserve"> </w:t>
      </w:r>
      <w:r w:rsidRPr="00336B63">
        <w:rPr>
          <w:rFonts w:ascii="TH SarabunIT๙" w:hAnsi="TH SarabunIT๙" w:cs="TH SarabunIT๙" w:hint="cs"/>
          <w:cs/>
        </w:rPr>
        <w:t xml:space="preserve">พนักงานครูและบุคลากรทางการศึกษา </w:t>
      </w:r>
      <w:r w:rsidRPr="00336B63">
        <w:rPr>
          <w:rFonts w:ascii="TH SarabunIT๙" w:hAnsi="TH SarabunIT๙" w:cs="TH SarabunIT๙"/>
          <w:cs/>
        </w:rPr>
        <w:t>ลูกจ้าง</w:t>
      </w:r>
      <w:r w:rsidRPr="00336B63">
        <w:rPr>
          <w:rFonts w:ascii="TH SarabunIT๙" w:hAnsi="TH SarabunIT๙" w:cs="TH SarabunIT๙" w:hint="cs"/>
          <w:cs/>
        </w:rPr>
        <w:t>ประจำ และพนักงานจ้าง</w:t>
      </w:r>
      <w:r w:rsidRPr="00336B63">
        <w:rPr>
          <w:rFonts w:ascii="TH SarabunIT๙" w:eastAsia="Calibri" w:hAnsi="TH SarabunIT๙" w:cs="TH SarabunIT๙"/>
          <w:color w:val="0D0D0D"/>
          <w:spacing w:val="4"/>
          <w:cs/>
        </w:rPr>
        <w:t xml:space="preserve"> </w:t>
      </w:r>
      <w:r w:rsidRPr="00336B63">
        <w:rPr>
          <w:rFonts w:ascii="TH SarabunIT๙" w:eastAsia="Calibri" w:hAnsi="TH SarabunIT๙" w:cs="TH SarabunIT๙" w:hint="cs"/>
          <w:color w:val="0D0D0D"/>
          <w:spacing w:val="4"/>
          <w:cs/>
        </w:rPr>
        <w:t xml:space="preserve"> </w:t>
      </w:r>
      <w:r w:rsidRPr="00336B63">
        <w:rPr>
          <w:rFonts w:ascii="TH SarabunIT๙" w:eastAsia="Calibri" w:hAnsi="TH SarabunIT๙" w:cs="TH SarabunIT๙"/>
          <w:color w:val="0D0D0D"/>
          <w:spacing w:val="4"/>
          <w:cs/>
        </w:rPr>
        <w:t>เป็นเครื่องมือ</w:t>
      </w:r>
      <w:r w:rsidRPr="00336B63">
        <w:rPr>
          <w:rFonts w:ascii="TH SarabunIT๙" w:eastAsia="Calibri" w:hAnsi="TH SarabunIT๙" w:cs="TH SarabunIT๙"/>
          <w:color w:val="0D0D0D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336B63">
        <w:rPr>
          <w:rFonts w:ascii="TH SarabunIT๙" w:eastAsia="Calibri" w:hAnsi="TH SarabunIT๙" w:cs="TH SarabunIT๙"/>
          <w:color w:val="0D0D0D"/>
          <w:spacing w:val="6"/>
          <w:cs/>
        </w:rPr>
        <w:t>ทักษะ ทัศนคติที่ดี คุณธรรม จริยธรรมของบุคลากร</w:t>
      </w:r>
      <w:r w:rsidRPr="00336B63">
        <w:rPr>
          <w:rFonts w:ascii="TH SarabunIT๙" w:eastAsia="Calibri" w:hAnsi="TH SarabunIT๙" w:cs="TH SarabunIT๙" w:hint="cs"/>
          <w:color w:val="0D0D0D"/>
          <w:cs/>
        </w:rPr>
        <w:t xml:space="preserve">เทศบาลตำบลนิคมสร้างตนเองลำโดมน้อย  อำเภอสิรินธร จังหวัดอุบลราชธานี </w:t>
      </w:r>
      <w:r w:rsidRPr="00336B63">
        <w:rPr>
          <w:rFonts w:ascii="TH SarabunIT๙" w:eastAsia="Calibri" w:hAnsi="TH SarabunIT๙" w:cs="TH SarabunIT๙"/>
          <w:color w:val="0D0D0D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:rsidR="008A6E5C" w:rsidRPr="008A6E5C" w:rsidRDefault="008A6E5C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๒.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0"/>
      <w:bookmarkEnd w:id="1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 xml:space="preserve"> และ ประโยชน์ที่จะได้รับ</w:t>
      </w:r>
      <w:r w:rsidR="00050FB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จากการจัดทำแผนอัตรากำลัง ๓ ปี</w:t>
      </w:r>
    </w:p>
    <w:p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</w:t>
      </w:r>
      <w:r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sz w:val="32"/>
          <w:szCs w:val="32"/>
        </w:rPr>
        <w:t>1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.</w:t>
      </w:r>
      <w:r w:rsidR="00050FB3" w:rsidRPr="00334211">
        <w:rPr>
          <w:rFonts w:ascii="TH SarabunIT๙" w:hAnsi="TH SarabunIT๙" w:cs="TH SarabunIT๙"/>
          <w:sz w:val="32"/>
          <w:szCs w:val="32"/>
        </w:rPr>
        <w:t>1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 xml:space="preserve">นิคมสร้างตนเองลำโดมน้อย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="003F259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และตามพระราชบัญญัติกำหนดแผนและขั้นตอนการกระจายอำนาจให้องค์กรปกครองส่วนท้องถิ่น พ.ศ. </w:t>
      </w:r>
      <w:r w:rsidRPr="00334211">
        <w:rPr>
          <w:rFonts w:ascii="TH SarabunIT๙" w:hAnsi="TH SarabunIT๙" w:cs="TH SarabunIT๙"/>
          <w:sz w:val="32"/>
          <w:szCs w:val="32"/>
        </w:rPr>
        <w:t>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</w:t>
      </w:r>
      <w:r w:rsidR="003F2590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พนักงานเทศบาล</w:t>
      </w:r>
      <w:r w:rsidR="003C21A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จังหวัดอุบลราชธานี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เพื่อเป็นแนวทางในการดำเนินการวางแผนการใช้อัตรากำลังการพัฒนาบุคลากรของ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 ในการบรรจุแต่งตั้ง</w:t>
      </w:r>
      <w:r w:rsidR="003F2590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เพื่อให้การบริหารงาน 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3F2590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ทำให้สามารถพยากรณ์สิ่งที่อาจเกิดขึ้นในอนาคต และสามารถ</w:t>
      </w:r>
      <w:r w:rsidR="000F0198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0D50A4" w:rsidRPr="00334211" w:rsidRDefault="00050FB3" w:rsidP="00083D79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452C5" w:rsidRPr="00334211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050FB3" w:rsidRPr="00CA7955" w:rsidRDefault="00050FB3" w:rsidP="00050FB3">
      <w:pPr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7E58CB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ในการ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 ๓ ปี</w:t>
      </w:r>
    </w:p>
    <w:p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8" w:name="_Toc260777240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3.๑</w:t>
      </w:r>
      <w:bookmarkStart w:id="9" w:name="_Toc319947407"/>
      <w:bookmarkStart w:id="10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กรอบแนวคิดเรื่องการวางแผนอัตรากำลัง</w:t>
      </w:r>
      <w:bookmarkEnd w:id="8"/>
      <w:bookmarkEnd w:id="9"/>
      <w:bookmarkEnd w:id="10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The State Auditor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’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เพื่อให้บรรลุความต้องการดังกล่าว” 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International Personnel Management Association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IPMA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“การวางกลยุทธ์ด้านกำลังคนให้สอดคล้องกับทิศทางธุรกิจขององค์กร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และวัตถุประสงค์ที่วางไว้”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based manpower planning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 “เป็นกระบวนการในการกำหนดความต้องการบุคลากรล่วงหน้าในแต่ละช่วงเวลาว่า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“การดำเนินการอย่างเป็นระบบในการวิเคราะห์และพยากรณ์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050FB3" w:rsidRPr="00334211" w:rsidRDefault="00050FB3" w:rsidP="00050FB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20"/>
          <w:szCs w:val="20"/>
        </w:rPr>
      </w:pPr>
    </w:p>
    <w:p w:rsidR="00050FB3" w:rsidRPr="00334211" w:rsidRDefault="002F191D" w:rsidP="002F191D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3.1.2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050FB3" w:rsidRPr="00334211" w:rsidRDefault="002F191D" w:rsidP="002F191D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1" w:name="_Toc319947410"/>
      <w:bookmarkStart w:id="12" w:name="_Toc319952066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(1) </w:t>
      </w:r>
      <w:r w:rsidR="00050FB3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 การจัดประเภทขอ</w:t>
      </w:r>
      <w:bookmarkEnd w:id="11"/>
      <w:bookmarkEnd w:id="12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:rsidR="00050FB3" w:rsidRPr="00334211" w:rsidRDefault="00050FB3" w:rsidP="002F191D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050FB3" w:rsidRPr="00334211" w:rsidRDefault="003F2590" w:rsidP="004A0D1C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พนักงานเทศบาล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  มีอำนาจหน้าที่ในการสั่งการบังคับบัญชา ผู้ใต้บังคับบัญชาตามลำดับชั้น   กำหนดตำแหน่ง แต่ละประเภทของ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พนักงานเทศบาล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ไว้  ดังนี้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050FB3" w:rsidRPr="00821FC3" w:rsidRDefault="00050FB3" w:rsidP="002F3EBD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 xml:space="preserve">จากที่มีอยู่เดิมและให้ยุบเลิกตำแหน่ง หากตำแหน่งที่มีอยู่เดิมเป็นตำแหน่งว่า มีคนลาออก  หรือเกษียณอายุราชการ  โดยกำหนดเป็น ๓ กลุ่ม  ดังนี้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050FB3" w:rsidRPr="00334211" w:rsidRDefault="00050FB3" w:rsidP="002F3EB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050FB3" w:rsidRPr="00334211" w:rsidRDefault="00050FB3" w:rsidP="002F3EBD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</w:t>
      </w:r>
      <w:r w:rsidR="003C21A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</w:t>
      </w:r>
      <w:r w:rsidR="00CE424A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 w:rsidR="00CE424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050FB3" w:rsidRDefault="00050FB3" w:rsidP="002F3EB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A869F3" w:rsidRPr="00334211" w:rsidRDefault="00A869F3" w:rsidP="00A869F3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8333E2" w:rsidRDefault="008333E2" w:rsidP="008333E2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050FB3" w:rsidRPr="00334211" w:rsidRDefault="00050FB3" w:rsidP="00050FB3">
      <w:pPr>
        <w:keepNext/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13" w:name="_Toc319947411"/>
      <w:bookmarkStart w:id="14" w:name="_Toc319952067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2760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F1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(2)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แนวคิดเรื่องการกำหนดสายงานและตำแหน่งงาน</w:t>
      </w:r>
      <w:bookmarkEnd w:id="13"/>
      <w:bookmarkEnd w:id="14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050FB3" w:rsidRDefault="0091108B" w:rsidP="0091108B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</w:t>
      </w:r>
      <w:r w:rsidR="003C21A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="003F2590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050FB3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 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="008333E2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</w:t>
      </w:r>
      <w:r w:rsidR="003F259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="003F259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 w:rsidR="004469F9">
        <w:rPr>
          <w:rFonts w:ascii="TH SarabunIT๙" w:eastAsia="Times New Roman" w:hAnsi="TH SarabunIT๙" w:cs="TH SarabunIT๙"/>
          <w:sz w:val="44"/>
          <w:szCs w:val="44"/>
          <w:cs/>
        </w:rPr>
        <w:t xml:space="preserve">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="003F259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="003F259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</w:t>
      </w:r>
      <w:r w:rsidR="004469F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8333E2" w:rsidRDefault="008333E2" w:rsidP="008333E2">
      <w:pPr>
        <w:tabs>
          <w:tab w:val="left" w:pos="2552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</w:p>
    <w:p w:rsidR="00DA552F" w:rsidRPr="00334211" w:rsidRDefault="00DA552F" w:rsidP="00DA552F">
      <w:pPr>
        <w:keepNext/>
        <w:tabs>
          <w:tab w:val="left" w:pos="1560"/>
        </w:tabs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3.1.3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DA552F" w:rsidRPr="00DA552F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 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มิติข้อมูลในอดีต มิติข้อมูลในปัจจุบัน และมิติข้อมูลในอนาคต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72228CE" wp14:editId="248462FE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3F2590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</w:t>
      </w:r>
      <w:r w:rsidR="00812CCD">
        <w:rPr>
          <w:rFonts w:ascii="TH SarabunPSK" w:eastAsia="Times New Roman" w:hAnsi="TH SarabunPSK" w:cs="TH SarabunPSK" w:hint="cs"/>
          <w:sz w:val="32"/>
          <w:szCs w:val="32"/>
          <w:cs/>
        </w:rPr>
        <w:t>นิคมสร้างตนเองลำโดมน้อย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5D6834B" wp14:editId="11777FA2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</w:t>
      </w:r>
    </w:p>
    <w:p w:rsidR="00DA552F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วางแผนอัตรากำลังคนในด้านนี้ 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 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 w:rsidR="003F2590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C813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ในด้านนี้  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Full Time Equivalent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FTE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 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="003F259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พนักงานเทศบาล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Pr="000E5C64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C813E7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="003C21A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การมีสายงานนี้ในหน่วยงานมิได้ช่วยเอื้อต่อการบริหารทรัพยากรบุคคล </w:t>
      </w:r>
    </w:p>
    <w:p w:rsidR="0091108B" w:rsidRDefault="0091108B" w:rsidP="0091108B">
      <w:pPr>
        <w:tabs>
          <w:tab w:val="left" w:pos="2410"/>
        </w:tabs>
        <w:spacing w:before="120" w:after="0" w:line="240" w:lineRule="auto"/>
        <w:ind w:left="21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91108B" w:rsidRPr="009957DC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  <w: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  <w:cs/>
        </w:rPr>
        <w:t xml:space="preserve">= </w:t>
      </w:r>
      <w:r w:rsidRPr="009957DC">
        <w:rPr>
          <w:rFonts w:ascii="TH SarabunIT๙" w:hAnsi="TH SarabunIT๙" w:cs="TH SarabunIT๙"/>
          <w:b/>
          <w:bCs/>
        </w:rPr>
        <w:t>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Pr="009957DC" w:rsidRDefault="0091108B" w:rsidP="0091108B">
      <w:pPr>
        <w:pStyle w:val="ac"/>
        <w:numPr>
          <w:ilvl w:val="0"/>
          <w:numId w:val="19"/>
        </w:numPr>
        <w:tabs>
          <w:tab w:val="left" w:pos="1418"/>
        </w:tabs>
        <w:rPr>
          <w:rFonts w:ascii="TH SarabunIT๙" w:hAnsi="TH SarabunIT๙" w:cs="TH SarabunIT๙"/>
          <w:cs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D076B" w:rsidRDefault="005D076B" w:rsidP="005D076B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: 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8A6E5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กองช่าง  กองการศึกษา </w:t>
      </w: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ซึ่งประกอบด้วยไปด้วย  นายก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</w:t>
      </w:r>
      <w:r w:rsidR="008A6E5C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ส่วนราชการการ การสอบถาม หรือการสัมภาษณ์ ผู้บริหารหรือหัวหน้าส่วนราชการของ</w:t>
      </w:r>
      <w:r w:rsidR="003F2590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เทศบาลตำบลช่องเม็ก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245479" w:rsidRDefault="00245479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="003C21A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ขนาดเดียวกัน  พื้นที่ใกล้เคียงกัน  ซึ่งได้แก่  </w:t>
      </w:r>
      <w:r w:rsidR="008A6E5C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245479">
        <w:rPr>
          <w:rFonts w:ascii="TH SarabunIT๙" w:eastAsia="Times New Roman" w:hAnsi="TH SarabunIT๙" w:cs="TH SarabunIT๙" w:hint="cs"/>
          <w:sz w:val="32"/>
          <w:szCs w:val="32"/>
          <w:cs/>
        </w:rPr>
        <w:t>ตำบลช่องเม็กและองค์การบริหารส่วนตำบล</w:t>
      </w:r>
      <w:r w:rsidR="008A6E5C">
        <w:rPr>
          <w:rFonts w:ascii="TH SarabunIT๙" w:eastAsia="Times New Roman" w:hAnsi="TH SarabunIT๙" w:cs="TH SarabunIT๙" w:hint="cs"/>
          <w:sz w:val="32"/>
          <w:szCs w:val="32"/>
          <w:cs/>
        </w:rPr>
        <w:t>คำเขื่อนแก้ว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ซึ่ง</w:t>
      </w:r>
      <w:r w:rsidR="0024547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ทั้งสองแห่ง  เป็นหน่วยงานที่อยู่ในเขตพื้นที่ติดต่อกัน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245479" w:rsidRDefault="00245479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41A3" w:rsidRDefault="00A541A3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45479" w:rsidRDefault="00245479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701"/>
        <w:gridCol w:w="1843"/>
        <w:gridCol w:w="1246"/>
      </w:tblGrid>
      <w:tr w:rsidR="00245479" w:rsidTr="00245479">
        <w:tc>
          <w:tcPr>
            <w:tcW w:w="3227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</w:p>
        </w:tc>
        <w:tc>
          <w:tcPr>
            <w:tcW w:w="1559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701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843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246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45479" w:rsidTr="00245479">
        <w:tc>
          <w:tcPr>
            <w:tcW w:w="3227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เทศบาลตำบลช่องเม็ก</w:t>
            </w:r>
          </w:p>
        </w:tc>
        <w:tc>
          <w:tcPr>
            <w:tcW w:w="1559" w:type="dxa"/>
          </w:tcPr>
          <w:p w:rsidR="00245479" w:rsidRPr="00245479" w:rsidRDefault="004531F7" w:rsidP="00F67B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701" w:type="dxa"/>
          </w:tcPr>
          <w:p w:rsidR="00245479" w:rsidRPr="00245479" w:rsidRDefault="004531F7" w:rsidP="00CA795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245479" w:rsidRPr="00245479" w:rsidRDefault="004531F7" w:rsidP="00CA795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246" w:type="dxa"/>
          </w:tcPr>
          <w:p w:rsidR="00245479" w:rsidRPr="00245479" w:rsidRDefault="00245479" w:rsidP="004531F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5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5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245479" w:rsidTr="00245479">
        <w:tc>
          <w:tcPr>
            <w:tcW w:w="3227" w:type="dxa"/>
          </w:tcPr>
          <w:p w:rsidR="00245479" w:rsidRPr="00245479" w:rsidRDefault="00F64C86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5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นิคมสร้างตนเอง   ลำโดมน้อย</w:t>
            </w:r>
          </w:p>
        </w:tc>
        <w:tc>
          <w:tcPr>
            <w:tcW w:w="1559" w:type="dxa"/>
          </w:tcPr>
          <w:p w:rsidR="00245479" w:rsidRPr="00245479" w:rsidRDefault="004531F7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1701" w:type="dxa"/>
          </w:tcPr>
          <w:p w:rsidR="00245479" w:rsidRPr="00245479" w:rsidRDefault="00F9769C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245479" w:rsidRPr="00245479" w:rsidRDefault="004531F7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246" w:type="dxa"/>
          </w:tcPr>
          <w:p w:rsidR="00245479" w:rsidRPr="00245479" w:rsidRDefault="00F9769C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245479" w:rsidTr="00245479">
        <w:tc>
          <w:tcPr>
            <w:tcW w:w="3227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:rsidR="00245479" w:rsidRPr="00245479" w:rsidRDefault="00245479" w:rsidP="00CA795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A7955" w:rsidRPr="0034712E" w:rsidRDefault="00CA7955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A7955" w:rsidRDefault="00CA7955" w:rsidP="00CA7955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245479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การเปรียบเทียบอัตรากำลังของ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F976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4C86" w:rsidRPr="008A6E5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A6E5C" w:rsidRPr="008A6E5C">
        <w:rPr>
          <w:rFonts w:ascii="TH SarabunIT๙" w:hAnsi="TH SarabunIT๙" w:cs="TH SarabunIT๙" w:hint="cs"/>
          <w:sz w:val="32"/>
          <w:szCs w:val="32"/>
          <w:cs/>
        </w:rPr>
        <w:t>ช่องเม็ก</w:t>
      </w:r>
      <w:r w:rsidRPr="008A6E5C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</w:t>
      </w:r>
      <w:r w:rsidR="003C21A4" w:rsidRPr="008A6E5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A6E5C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F9769C" w:rsidRPr="008A6E5C">
        <w:rPr>
          <w:rFonts w:ascii="TH SarabunIT๙" w:hAnsi="TH SarabunIT๙" w:cs="TH SarabunIT๙" w:hint="cs"/>
          <w:sz w:val="32"/>
          <w:szCs w:val="32"/>
          <w:cs/>
        </w:rPr>
        <w:t>ประชากร   ขนาดใกล้เคียงกับ</w:t>
      </w:r>
      <w:r w:rsidRPr="008A6E5C">
        <w:rPr>
          <w:rFonts w:ascii="TH SarabunIT๙" w:hAnsi="TH SarabunIT๙" w:cs="TH SarabunIT๙" w:hint="cs"/>
          <w:sz w:val="32"/>
          <w:szCs w:val="32"/>
          <w:cs/>
        </w:rPr>
        <w:t>บริบท  ลักษณะภูมิประเทศใกล้เคียงกัน 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ละเขตพื้นที่ติดต่อกัน  จะพบว่าการกำหนดอัตรากำลังของ</w:t>
      </w:r>
      <w:r w:rsidR="003C21A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</w:t>
      </w:r>
      <w:r w:rsidR="005215D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541A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5D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541A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 xml:space="preserve">นิคมสร้างตนเองลำโดมน้อย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ประกาศรับโอน(ย้าย) และถ้าไม่มีคนโอน(ย้าย) มา ทางเทศบาลตำบลนิคมสร้างตนเองลำโดมน้อย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การสอบของกรมส่งเสริมการปกครองส่วนท้องถิ่น  และคาดการณ์ว่า ในปีงบประมาณ  </w:t>
      </w:r>
      <w:r w:rsidR="005215D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541A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5D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541A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</w:t>
      </w:r>
      <w:r w:rsidR="003F2590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จากการสอบและทำให้</w:t>
      </w:r>
      <w:r w:rsidR="003F2590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4452C5" w:rsidRPr="00334211" w:rsidRDefault="00A35E46" w:rsidP="00A35E46">
      <w:pPr>
        <w:pStyle w:val="2"/>
        <w:ind w:left="720" w:firstLine="698"/>
        <w:rPr>
          <w:rFonts w:ascii="TH SarabunIT๙" w:hAnsi="TH SarabunIT๙" w:cs="TH SarabunIT๙"/>
          <w:i w:val="0"/>
          <w:iCs w:val="0"/>
          <w:sz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cs/>
        </w:rPr>
        <w:t>3.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2</w:t>
      </w:r>
      <w:r w:rsidR="00622760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ขอบเขต</w:t>
      </w:r>
      <w:bookmarkEnd w:id="6"/>
      <w:bookmarkEnd w:id="7"/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>และแนวทางจัดทำแผนอัตรากำลัง 3 ปี ประจำปีงบประมาณ  ๒๕๖</w:t>
      </w:r>
      <w:r w:rsidR="00A541A3">
        <w:rPr>
          <w:rFonts w:ascii="TH SarabunIT๙" w:hAnsi="TH SarabunIT๙" w:cs="TH SarabunIT๙" w:hint="cs"/>
          <w:i w:val="0"/>
          <w:iCs w:val="0"/>
          <w:sz w:val="32"/>
          <w:cs/>
        </w:rPr>
        <w:t>7</w:t>
      </w:r>
      <w:r w:rsidR="003F572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A541A3">
        <w:rPr>
          <w:rFonts w:ascii="TH SarabunIT๙" w:hAnsi="TH SarabunIT๙" w:cs="TH SarabunIT๙" w:hint="cs"/>
          <w:i w:val="0"/>
          <w:iCs w:val="0"/>
          <w:sz w:val="32"/>
          <w:cs/>
        </w:rPr>
        <w:t>9</w:t>
      </w:r>
    </w:p>
    <w:p w:rsidR="00E5665D" w:rsidRPr="00334211" w:rsidRDefault="00E5665D" w:rsidP="004A0D1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ไดแตงตั้งคณะทำงานจัดทําแผนอัตรากําลัง ๓ ป  ประจำป งบประมาณ  ๒๕๖</w:t>
      </w:r>
      <w:r w:rsidR="00A541A3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 w:rsidR="00A541A3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ซึ่งประกอบดวย  นายก</w:t>
      </w:r>
      <w:r w:rsidR="003C21A4">
        <w:rPr>
          <w:rFonts w:ascii="TH SarabunIT๙" w:hAnsi="TH SarabunIT๙" w:cs="TH SarabunIT๙"/>
          <w:color w:val="000000"/>
          <w:sz w:val="32"/>
          <w:szCs w:val="32"/>
          <w:cs/>
        </w:rPr>
        <w:t>เทศ</w:t>
      </w:r>
      <w:r w:rsidR="000C5665">
        <w:rPr>
          <w:rFonts w:ascii="TH SarabunIT๙" w:hAnsi="TH SarabunIT๙" w:cs="TH SarabunIT๙" w:hint="cs"/>
          <w:color w:val="000000"/>
          <w:sz w:val="32"/>
          <w:szCs w:val="32"/>
          <w:cs/>
        </w:rPr>
        <w:t>มนตรี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เปนประธาน  ปลัด</w:t>
      </w:r>
      <w:r w:rsidR="003C21A4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="00A869F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รอง</w:t>
      </w:r>
      <w:r w:rsidR="00A869F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 w:rsidR="00A869F3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หัวหนาสวนราชการเปนคณะทำงาน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มี</w:t>
      </w:r>
      <w:r w:rsidR="00F67B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หัวหน้าสำนักปลัดเทศบาล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เปน</w:t>
      </w:r>
      <w:r w:rsidR="00F67B2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กรรการ/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เลขานุการ </w:t>
      </w:r>
      <w:r w:rsidR="00F67B2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มีนักวิเคราะห์ฯและ</w:t>
      </w:r>
      <w:r w:rsidR="00F67B27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นัก</w:t>
      </w:r>
      <w:r w:rsidR="00F67B27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จัดการงานทั่วไป เป็นผู้ช่วยเลขานุการ</w:t>
      </w:r>
      <w:r w:rsidR="00F67B27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จัดทําแผนอัตรากําลัง ๓ ป โดยมีขอบเขตเนื้อหาครอบคลุมในเรื่องตางๆ  ดังตอไปนี้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3.2.1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วิเคราะหภารกิจ  อํานาจหนาที่ความรับผิดชอบของ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ตามกฎหมายจัดตั้งองคกรปกครองสวนทองถิ่น  และตามพระราชบัญญัติกําหนดแผนและขั้นตอนการกระจาย อํานาจใหแกองคกรปกครองสวนทองถิ่น พ.ศ.๒๕๔๒  ตลอดจนกฎหมายอื่นใหสอดคลองกับแผนพัฒนา เศรษฐกิจและสังคมแหงชาติ แผนพัฒนาจังหวัด แผนพัฒนาอําเภอ แผนพัฒนาตําบล นโยบายผูบริหารและ สภาพปญหาของ</w:t>
      </w:r>
      <w:r w:rsidR="008A6E5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A6E5C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</w:p>
    <w:p w:rsidR="00083D79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3.</w:t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กําหนดโครงสรางการแบงสวนราชการภายในและการจัดระบบงาน เพื่อรองรับภารกิจ ตามอํานาจหนาที่ความรับผิดชอบ ใหสามารถแกปญหาของ</w:t>
      </w:r>
      <w:r w:rsidR="003C21A4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ไดอยางมีประสิทธิภาพและตอบสนอง ความตองการของประชาชน</w:t>
      </w:r>
    </w:p>
    <w:p w:rsidR="004452C5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3.2.3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กําหนดตําแหนงในสายงานตางๆ จํานวนตําแหนง และระดับตําแหนง ใหเหมาะสม กับภาระหนาที่ความรับผิดชอบ ปริมาณงาน และคุณภาพของงาน รวมทั้งสรางความกาวหนาในสายอาชีพของกลุ่มงานตางๆ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.๔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กําหนดความตองการพนักงานจางใน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โดยใหหัวหนาสวน ราชการเขามามีสวนรวม เพื่อกําหนดความจําเปนและความตองการในการใชพนักงานจางใหตรงกับภารกิจและ อํานาจหนาที่ที่ตองปฏิบัติอยางแทจริง และตองคํานึงถึงโครงสรางสวนราชการ และจํานวนขาราชการ ลูกจางประจําใน</w:t>
      </w:r>
      <w:r w:rsidR="003C21A4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r w:rsidR="00AE02EF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ประกอบการกําหนดประเภทตําแหนงพนักงานจาง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F65B5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กําหนดประเภทตําแหนงพนักงานจาง จํานวนตําแหนงใหเหมาะสมกับภารกิจ อํานาจ หน้าที่ ความรับผิดชอบ ปริมาณงานและคุณภาพของงานใหเหมาะสมกับโครงสรางสวนราชการของ</w:t>
      </w:r>
      <w:r w:rsidR="003F2590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เทศบาลตำบลช่องเม็ก</w:t>
      </w:r>
    </w:p>
    <w:p w:rsidR="003F5723" w:rsidRPr="00334211" w:rsidRDefault="00A35E46" w:rsidP="00A35E46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.๖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จัดทํากรอบอัตรากําลัง ๓  ป  โดยภาระคาใชจายดานการบริหารงานบุคคลตองไมเกิน </w:t>
      </w:r>
      <w:r w:rsidR="00421F96" w:rsidRPr="006015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รอยละสี่สิบ</w:t>
      </w:r>
      <w:r w:rsidR="00421F96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ของงบประมาณรายจาย</w:t>
      </w:r>
    </w:p>
    <w:p w:rsidR="00793F34" w:rsidRPr="00C813E7" w:rsidRDefault="00A35E46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C813E7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 w:rsidRPr="00C813E7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3F5723" w:rsidRPr="00C813E7">
        <w:rPr>
          <w:rFonts w:ascii="TH SarabunIT๙" w:hAnsi="TH SarabunIT๙" w:cs="TH SarabunIT๙"/>
          <w:color w:val="000000"/>
          <w:sz w:val="32"/>
          <w:szCs w:val="32"/>
          <w:cs/>
        </w:rPr>
        <w:t>.๗</w:t>
      </w:r>
      <w:r w:rsidR="00421F96" w:rsidRPr="00C813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ให</w:t>
      </w:r>
      <w:r w:rsidR="003F2590" w:rsidRPr="00C813E7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421F96" w:rsidRPr="00C813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และพนักงานจางทุกคน ไดรับการพัฒนาความรู ความสามารถอยางนอยปละ ๑ ครั้ง</w:t>
      </w:r>
      <w:bookmarkStart w:id="15" w:name="_Toc319947405"/>
      <w:bookmarkStart w:id="16" w:name="_Toc319952061"/>
    </w:p>
    <w:p w:rsidR="004367CB" w:rsidRDefault="004367CB" w:rsidP="00793F34">
      <w:pPr>
        <w:tabs>
          <w:tab w:val="left" w:pos="184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7" w:name="_Toc319947408"/>
      <w:bookmarkStart w:id="18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7"/>
      <w:bookmarkEnd w:id="18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</w:t>
      </w:r>
      <w:r w:rsidR="003C21A4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และส่งผลกระทบต่อความสำเร็จหรือความล้มเหลวของ </w:t>
      </w:r>
      <w:r w:rsidR="003C21A4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การกำหนดอัตรากำลังคนอย่างเป็นระบบและต่อเนื่องจะช่วยทำให้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3F2590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เทศบาลตำบลช่องเม็ก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สามารถวางแผนกำลังคนและเตรียมการรองรับกับเหตุการณ์ดังกล่าวไว้ล่วงหน้า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Early Warning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ซึ่งจะช่วยทำให้ปัญหาที่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ทำให้ทราบข้อมูลพื้นฐานทั้งด้านอุปสงค์และอุปทานของทรัพยากรบุคคลที่มีอยู่ในปัจจุบันและในอนาคต 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3F2590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เทศบาลตำบลช่องเม็ก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</w:t>
      </w:r>
      <w:r w:rsidR="003F2590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เทศบาลตำบลช่องเม็ก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334211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ช่วยทำให้เกิดการจ้างงานที่เท่าเทียมกันอย่างมีประสิทธิภาพ (</w:t>
      </w:r>
      <w:r w:rsidRPr="001B2046">
        <w:rPr>
          <w:rFonts w:ascii="TH SarabunIT๙" w:eastAsia="Times New Roman" w:hAnsi="TH SarabunIT๙" w:cs="TH SarabunIT๙"/>
          <w:sz w:val="32"/>
          <w:szCs w:val="32"/>
        </w:rPr>
        <w:t xml:space="preserve">Equal Employment Opportunity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1B2046">
        <w:rPr>
          <w:rFonts w:ascii="TH SarabunIT๙" w:eastAsia="Times New Roman" w:hAnsi="TH SarabunIT๙" w:cs="TH SarabunIT๙"/>
          <w:sz w:val="32"/>
          <w:szCs w:val="32"/>
        </w:rPr>
        <w:t>EEO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)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A869F3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lastRenderedPageBreak/>
        <w:tab/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5"/>
      <w:bookmarkEnd w:id="16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A541A3">
        <w:rPr>
          <w:rFonts w:ascii="TH SarabunIT๙" w:hAnsi="TH SarabunIT๙" w:cs="TH SarabunIT๙"/>
          <w:i w:val="0"/>
          <w:iCs w:val="0"/>
          <w:sz w:val="32"/>
        </w:rPr>
        <w:t>7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A541A3">
        <w:rPr>
          <w:rFonts w:ascii="TH SarabunIT๙" w:hAnsi="TH SarabunIT๙" w:cs="TH SarabunIT๙"/>
          <w:i w:val="0"/>
          <w:iCs w:val="0"/>
          <w:sz w:val="32"/>
        </w:rPr>
        <w:t>9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แต่งตั้งคณะทำงานจัดทำแผนอัตรากำลัง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ประชุมคณะทำงานจัดทำแผนอัตรากำลัง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79014C" w:rsidP="009C57A2">
      <w:pPr>
        <w:tabs>
          <w:tab w:val="left" w:pos="1134"/>
          <w:tab w:val="left" w:pos="2835"/>
        </w:tabs>
        <w:spacing w:after="0" w:line="240" w:lineRule="auto"/>
        <w:ind w:left="3686" w:hanging="2966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79014C" w:rsidRPr="00334211" w:rsidRDefault="00622760" w:rsidP="009C57A2">
      <w:pPr>
        <w:tabs>
          <w:tab w:val="left" w:pos="1134"/>
          <w:tab w:val="left" w:pos="2127"/>
          <w:tab w:val="left" w:pos="3686"/>
        </w:tabs>
        <w:spacing w:after="0" w:line="240" w:lineRule="auto"/>
        <w:ind w:left="3686" w:hanging="851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C813E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</w:t>
      </w:r>
      <w:r w:rsidR="00C813E7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นิคมสร้างตนเองลำโดมน้อย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79014C" w:rsidP="009C57A2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79014C" w:rsidRPr="001B400D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ปีของ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</w:t>
      </w:r>
      <w:r w:rsidR="003F2590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พนักงานเทศบาล</w:t>
      </w:r>
      <w:r w:rsidR="003C21A4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จังหวัดอุบลราชธานี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</w:t>
      </w:r>
      <w:r w:rsidR="005215D1">
        <w:rPr>
          <w:rFonts w:ascii="TH SarabunIT๙" w:hAnsi="TH SarabunIT๙" w:cs="TH SarabunIT๙"/>
          <w:sz w:val="32"/>
          <w:szCs w:val="32"/>
          <w:cs/>
        </w:rPr>
        <w:t>256</w:t>
      </w:r>
      <w:r w:rsidR="00A541A3">
        <w:rPr>
          <w:rFonts w:ascii="TH SarabunIT๙" w:hAnsi="TH SarabunIT๙" w:cs="TH SarabunIT๙"/>
          <w:sz w:val="32"/>
          <w:szCs w:val="32"/>
        </w:rPr>
        <w:t>7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5215D1">
        <w:rPr>
          <w:rFonts w:ascii="TH SarabunIT๙" w:hAnsi="TH SarabunIT๙" w:cs="TH SarabunIT๙"/>
          <w:sz w:val="32"/>
          <w:szCs w:val="32"/>
          <w:cs/>
        </w:rPr>
        <w:t>256</w:t>
      </w:r>
      <w:r w:rsidR="00A541A3">
        <w:rPr>
          <w:rFonts w:ascii="TH SarabunIT๙" w:hAnsi="TH SarabunIT๙" w:cs="TH SarabunIT๙"/>
          <w:sz w:val="32"/>
          <w:szCs w:val="32"/>
        </w:rPr>
        <w:t>9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9014C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A541A3" w:rsidRDefault="00A541A3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793F34" w:rsidRDefault="00793F34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E6FE5" w:rsidRPr="00793F34" w:rsidRDefault="004A0D1C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ตารางกระบวนการ ขั้นตอนการจัดทำแผนอัตรากำลัง 3 ปี 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1809"/>
        <w:gridCol w:w="4395"/>
        <w:gridCol w:w="3827"/>
      </w:tblGrid>
      <w:tr w:rsidR="004A0D1C" w:rsidRPr="004A0D1C" w:rsidTr="00A869F3">
        <w:tc>
          <w:tcPr>
            <w:tcW w:w="1809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395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827" w:type="dxa"/>
          </w:tcPr>
          <w:p w:rsidR="004A0D1C" w:rsidRPr="004A0D1C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A0D1C" w:rsidRPr="000E6FE5" w:rsidTr="00A869F3">
        <w:tc>
          <w:tcPr>
            <w:tcW w:w="1809" w:type="dxa"/>
          </w:tcPr>
          <w:p w:rsidR="004A0D1C" w:rsidRPr="000E6FE5" w:rsidRDefault="00805196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A04FF3" w:rsidRPr="000E6F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A04FF3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4A0D1C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827" w:type="dxa"/>
          </w:tcPr>
          <w:p w:rsidR="004A0D1C" w:rsidRPr="000E6FE5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FF3" w:rsidRPr="000E6FE5" w:rsidTr="00A869F3">
        <w:tc>
          <w:tcPr>
            <w:tcW w:w="1809" w:type="dxa"/>
          </w:tcPr>
          <w:p w:rsidR="00A04FF3" w:rsidRPr="000E6FE5" w:rsidRDefault="00805196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  <w:r w:rsidR="00A04FF3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A04FF3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ประชุมคณะทำงาน</w:t>
            </w:r>
            <w:r w:rsidR="000E6FE5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A04FF3" w:rsidRPr="000E6FE5" w:rsidRDefault="002E0C7A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พันธกิจ  ยุทธศาสตร์ </w:t>
            </w:r>
            <w:r w:rsidR="000E6FE5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</w:t>
            </w:r>
            <w:r w:rsidR="00A86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  <w:r w:rsidR="000E6FE5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 อัตรากำลังที่มีอยู่ ฯลฯ</w:t>
            </w:r>
          </w:p>
        </w:tc>
      </w:tr>
      <w:tr w:rsidR="004A0D1C" w:rsidRPr="000E6FE5" w:rsidTr="00A869F3">
        <w:tc>
          <w:tcPr>
            <w:tcW w:w="1809" w:type="dxa"/>
          </w:tcPr>
          <w:p w:rsidR="004A0D1C" w:rsidRPr="000E6FE5" w:rsidRDefault="00DE7BCA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ส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</w:t>
            </w:r>
            <w:r w:rsidR="004A0D1C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4A0D1C" w:rsidRPr="000E6FE5" w:rsidRDefault="00A04FF3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ขอแผนอัตรากำลัง 3 ปี </w:t>
            </w:r>
            <w:r w:rsidR="003C2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ข้างเคียง</w:t>
            </w:r>
          </w:p>
        </w:tc>
        <w:tc>
          <w:tcPr>
            <w:tcW w:w="3827" w:type="dxa"/>
          </w:tcPr>
          <w:p w:rsidR="004A0D1C" w:rsidRPr="000E6FE5" w:rsidRDefault="004A0D1C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0D1C" w:rsidRPr="000E6FE5" w:rsidTr="00A869F3">
        <w:tc>
          <w:tcPr>
            <w:tcW w:w="1809" w:type="dxa"/>
          </w:tcPr>
          <w:p w:rsidR="004A0D1C" w:rsidRPr="000E6FE5" w:rsidRDefault="00FE75E8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4A0D1C" w:rsidRPr="000E6FE5" w:rsidRDefault="000E6FE5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827" w:type="dxa"/>
          </w:tcPr>
          <w:p w:rsidR="004A0D1C" w:rsidRPr="000E6FE5" w:rsidRDefault="002E0C7A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4A0D1C" w:rsidRPr="000E6FE5" w:rsidTr="00A869F3">
        <w:tc>
          <w:tcPr>
            <w:tcW w:w="1809" w:type="dxa"/>
          </w:tcPr>
          <w:p w:rsidR="004A0D1C" w:rsidRPr="000E6FE5" w:rsidRDefault="00FE75E8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E7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E6F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 w:rsidR="000E6FE5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0E6F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4A0D1C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เสนอคณะอนุกรรมการจัดทำแผนอัตรากำลัง 3 ปี </w:t>
            </w:r>
            <w:r w:rsidR="003C2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จังหวัดอุบลราชธานี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3827" w:type="dxa"/>
          </w:tcPr>
          <w:p w:rsidR="004A0D1C" w:rsidRPr="000E6FE5" w:rsidRDefault="004A0D1C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75E8" w:rsidRPr="000E6FE5" w:rsidTr="00A869F3">
        <w:tc>
          <w:tcPr>
            <w:tcW w:w="1809" w:type="dxa"/>
          </w:tcPr>
          <w:p w:rsidR="00FE75E8" w:rsidRPr="000E6FE5" w:rsidRDefault="00FE75E8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E7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ส.ค.6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FE75E8" w:rsidRPr="000E6FE5" w:rsidRDefault="003F2590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ก.ท.จ.</w:t>
            </w:r>
            <w:r w:rsidR="003C2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จังหวัดอุบลราชธานี</w:t>
            </w:r>
            <w:r w:rsidR="00FE75E8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ประชุมพิจารณาให้ความเห็นชอบ</w:t>
            </w:r>
          </w:p>
        </w:tc>
        <w:tc>
          <w:tcPr>
            <w:tcW w:w="3827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5E8" w:rsidRPr="000E6FE5" w:rsidTr="00A869F3">
        <w:tc>
          <w:tcPr>
            <w:tcW w:w="1809" w:type="dxa"/>
          </w:tcPr>
          <w:p w:rsidR="00FE75E8" w:rsidRPr="000E6FE5" w:rsidRDefault="00FE75E8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จังหวัดจัดส่งมติ </w:t>
            </w:r>
            <w:r w:rsidR="003F2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ก.ท.จ.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 </w:t>
            </w:r>
            <w:r w:rsidR="00C813E7">
              <w:rPr>
                <w:rFonts w:ascii="TH SarabunIT๙" w:eastAsia="FreesiaUPC" w:hAnsi="TH SarabunIT๙" w:cs="TH SarabunIT๙"/>
                <w:sz w:val="32"/>
                <w:szCs w:val="32"/>
                <w:cs/>
                <w:lang w:eastAsia="ja-JP"/>
              </w:rPr>
              <w:t>เทศบาลตำบล</w:t>
            </w:r>
            <w:r w:rsidR="00C813E7">
              <w:rPr>
                <w:rFonts w:ascii="TH SarabunIT๙" w:eastAsia="FreesiaUPC" w:hAnsi="TH SarabunIT๙" w:cs="TH SarabunIT๙" w:hint="cs"/>
                <w:sz w:val="32"/>
                <w:szCs w:val="32"/>
                <w:cs/>
                <w:lang w:eastAsia="ja-JP"/>
              </w:rPr>
              <w:t>นิคมสร้างตนเองลำโดมน้อย</w:t>
            </w:r>
          </w:p>
        </w:tc>
        <w:tc>
          <w:tcPr>
            <w:tcW w:w="3827" w:type="dxa"/>
          </w:tcPr>
          <w:p w:rsidR="00FE75E8" w:rsidRPr="000E6FE5" w:rsidRDefault="002E0C7A" w:rsidP="004531F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ปลายเดือน ก.ย.6</w:t>
            </w:r>
            <w:r w:rsidR="0045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FE75E8" w:rsidRPr="000E6FE5" w:rsidTr="00A869F3">
        <w:tc>
          <w:tcPr>
            <w:tcW w:w="1809" w:type="dxa"/>
          </w:tcPr>
          <w:p w:rsidR="00FE75E8" w:rsidRPr="000E6FE5" w:rsidRDefault="00FE75E8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FE75E8" w:rsidRPr="000E6FE5" w:rsidRDefault="00FE75E8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827" w:type="dxa"/>
          </w:tcPr>
          <w:p w:rsidR="00FE75E8" w:rsidRPr="000E6FE5" w:rsidRDefault="00793F34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E75E8" w:rsidRPr="000E6FE5" w:rsidTr="00A869F3">
        <w:tc>
          <w:tcPr>
            <w:tcW w:w="1809" w:type="dxa"/>
          </w:tcPr>
          <w:p w:rsidR="00FE75E8" w:rsidRPr="000E6FE5" w:rsidRDefault="00FE75E8" w:rsidP="00A541A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ต.ค.6</w:t>
            </w:r>
            <w:r w:rsidR="00A5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FE75E8" w:rsidRPr="000E6FE5" w:rsidRDefault="00FE75E8" w:rsidP="00793F3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793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จัดส่งแผนอัตรากำลัง 3 </w:t>
            </w:r>
            <w:r w:rsidR="00967CED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3827" w:type="dxa"/>
          </w:tcPr>
          <w:p w:rsidR="00FE75E8" w:rsidRPr="000E6FE5" w:rsidRDefault="003C21A4" w:rsidP="00A869F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จังหวัดอุบลราชธานี</w:t>
            </w:r>
            <w:r w:rsidR="00967CED" w:rsidRPr="000E6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A869F3" w:rsidRDefault="00A869F3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9" w:name="_Toc319947406"/>
      <w:bookmarkStart w:id="20" w:name="_Toc319952062"/>
    </w:p>
    <w:p w:rsidR="009C57A2" w:rsidRPr="00CA7955" w:rsidRDefault="009C57A2" w:rsidP="00CA7955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4</w:t>
      </w:r>
      <w:r w:rsidR="004A21AA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.</w:t>
      </w: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สภาพปัญหา</w:t>
      </w:r>
      <w:r w:rsidR="007E58C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ความต้องการ</w:t>
      </w:r>
      <w:r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ของประชาชน</w:t>
      </w:r>
      <w:r w:rsidR="007E58C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ในเขตพื้นที่องค์ปกครองส่วนท้องถิ่น</w:t>
      </w:r>
    </w:p>
    <w:p w:rsidR="003D1F88" w:rsidRPr="007B3F84" w:rsidRDefault="009C57A2" w:rsidP="001B400D">
      <w:pPr>
        <w:spacing w:after="0"/>
        <w:ind w:firstLine="1418"/>
        <w:jc w:val="both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สํารวจและวิเคราะหสภาพปญหาภายในเขตพื้นที่</w:t>
      </w:r>
      <w:r w:rsidR="001B400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B400D">
        <w:rPr>
          <w:rFonts w:ascii="TH SarabunIT๙" w:hAnsi="TH SarabunIT๙" w:cs="TH SarabunIT๙" w:hint="cs"/>
          <w:sz w:val="32"/>
          <w:szCs w:val="32"/>
          <w:cs/>
        </w:rPr>
        <w:t>นิคมสร้างตนเองลำโดมน้อย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ความตองการของประชาชนตาม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4 ปี  ประจำปี </w:t>
      </w:r>
      <w:r w:rsidR="005215D1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256</w:t>
      </w:r>
      <w:r w:rsidR="00A541A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7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 w:rsidR="00A541A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9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แบงออกเปนดานตางๆ เพื่อสะดวกในการดําเนินการแกไขใหตรง กับ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ความตองการประชาชนอยางแทจริง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9"/>
      <w:bookmarkEnd w:id="20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๑  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านโครงสร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7B3F8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อสร</w:t>
      </w:r>
      <w:r w:rsidR="007B3F84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างและปรับปรุงถนน  ท</w:t>
      </w:r>
      <w:r w:rsidR="007B3F84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 บริโภค 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ประชาชนว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และมีรายได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เพียงพอต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อการใช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าย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ในการประกอบอาชีพ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เพื่อไปพัฒนาอาชีพเพื่อเพิ่ม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A541A3" w:rsidRDefault="00A541A3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601587" w:rsidRPr="00601587" w:rsidRDefault="00601587" w:rsidP="00D7249C">
      <w:pPr>
        <w:spacing w:after="0"/>
        <w:ind w:firstLine="1701"/>
        <w:rPr>
          <w:rFonts w:ascii="TH SarabunIT๙" w:eastAsia="Times New Roman" w:hAnsi="TH SarabunIT๙" w:cs="TH SarabunIT๙"/>
          <w:sz w:val="16"/>
          <w:szCs w:val="16"/>
        </w:rPr>
      </w:pP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เด็กรู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จักใช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เวลาว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เป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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นประโยชน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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การจัดหาสถานที่  รวมถึงวัสดุอุปกรณ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การดูแล  และการให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อยโอกาส  คนชรา  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พิการ และผู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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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งเสริมและสนับสนุนการรวมกลุ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มของประชาชน  และส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ในการพัฒนาชุมชนของประชาชนรวมทั้งการพัฒนาศักยภาพของผู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นําชุมชน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ายบอกทาง  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ายชื่อชุมชน  ป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ายชื่อซอย</w:t>
      </w:r>
    </w:p>
    <w:p w:rsidR="00245479" w:rsidRDefault="00245479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</w:p>
    <w:p w:rsidR="007B3F84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วมในการบริหารงานขององค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วนท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องถิ่น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อมูลข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าวสารของทางราชการ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 xml:space="preserve">-  </w:t>
      </w:r>
      <w:r w:rsidR="003F259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องปรับปรุงกระบวนการทํางาน  ให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องการของประชาชนได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อย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างรวดเร็ว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3C21A4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</w:p>
    <w:p w:rsidR="00A869F3" w:rsidRDefault="00A869F3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7B3F84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านสิ่งแวดล</w:t>
      </w:r>
      <w:r w:rsidR="007B3F84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3C21A4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านสิ่งแวดล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านสุขภาพอนามัย </w:t>
      </w:r>
    </w:p>
    <w:p w:rsidR="00601587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การแพร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CA7955">
        <w:rPr>
          <w:rFonts w:ascii="TH SarabunIT๙" w:eastAsia="Times New Roman" w:hAnsi="TH SarabunIT๙" w:cs="TH SarabunIT๙"/>
          <w:sz w:val="44"/>
          <w:szCs w:val="32"/>
          <w:cs/>
        </w:rPr>
        <w:t>อ</w:t>
      </w:r>
    </w:p>
    <w:p w:rsidR="00A541A3" w:rsidRDefault="00A541A3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งเสริมด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งเรียนรู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การให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วยเหลือเด็กที่ด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อยโอกาสทางการศึกษา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44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รักษาขนบธรรมเนียมและภูมปัญญาชาวบ้าน</w:t>
      </w:r>
    </w:p>
    <w:p w:rsidR="00D7249C" w:rsidRPr="00CA7955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3D1F88" w:rsidRPr="00CA7955" w:rsidRDefault="00D7249C" w:rsidP="00CA7955">
      <w:pPr>
        <w:spacing w:after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A795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5. ภารกิจ  อำนาจหน้าที่ของ</w:t>
      </w:r>
      <w:r w:rsidR="001B400D" w:rsidRPr="00AE7950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</w:t>
      </w:r>
      <w:r w:rsidR="001B400D" w:rsidRPr="00AE7950">
        <w:rPr>
          <w:rFonts w:ascii="TH SarabunIT๙" w:hAnsi="TH SarabunIT๙" w:cs="TH SarabunIT๙" w:hint="cs"/>
          <w:b/>
          <w:bCs/>
          <w:sz w:val="36"/>
          <w:szCs w:val="36"/>
          <w:cs/>
        </w:rPr>
        <w:t>นิคมสร้างตนเองลำโดมน้อย</w:t>
      </w:r>
    </w:p>
    <w:p w:rsidR="0002222B" w:rsidRPr="000A489A" w:rsidRDefault="00D646B8" w:rsidP="000222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222B">
        <w:rPr>
          <w:rFonts w:ascii="TH SarabunIT๙" w:hAnsi="TH SarabunIT๙" w:cs="TH SarabunIT๙" w:hint="cs"/>
          <w:sz w:val="32"/>
          <w:szCs w:val="32"/>
          <w:cs/>
        </w:rPr>
        <w:tab/>
      </w:r>
      <w:r w:rsidR="0002222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2222B" w:rsidRPr="000A489A">
        <w:rPr>
          <w:rFonts w:ascii="TH SarabunIT๙" w:hAnsi="TH SarabunIT๙" w:cs="TH SarabunIT๙" w:hint="cs"/>
          <w:b/>
          <w:bCs/>
          <w:sz w:val="32"/>
          <w:szCs w:val="32"/>
          <w:cs/>
        </w:rPr>
        <w:t>.๑ ภารกิจ อำนาจหน้าที่ของ</w:t>
      </w:r>
      <w:r w:rsidR="0002222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เทศบาลตำบลนิคมสร้างตนเองลำโดมน้อย</w:t>
      </w:r>
      <w:r w:rsidR="0002222B" w:rsidRPr="000A4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02222B" w:rsidRPr="00D865B4" w:rsidTr="00290F12">
        <w:tc>
          <w:tcPr>
            <w:tcW w:w="9293" w:type="dxa"/>
            <w:shd w:val="clear" w:color="auto" w:fill="auto"/>
            <w:vAlign w:val="center"/>
          </w:tcPr>
          <w:p w:rsidR="0002222B" w:rsidRPr="00D865B4" w:rsidRDefault="0002222B" w:rsidP="00290F12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02222B" w:rsidRPr="00D865B4" w:rsidTr="00290F12">
        <w:tc>
          <w:tcPr>
            <w:tcW w:w="9293" w:type="dxa"/>
            <w:shd w:val="clear" w:color="auto" w:fill="auto"/>
          </w:tcPr>
          <w:p w:rsidR="0002222B" w:rsidRPr="00D865B4" w:rsidRDefault="0002222B" w:rsidP="0002222B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02222B" w:rsidRPr="00D865B4" w:rsidRDefault="0002222B" w:rsidP="0002222B">
            <w:pPr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 xml:space="preserve">67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  <w:r w:rsidRPr="00D865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2222B" w:rsidRPr="00D865B4" w:rsidRDefault="0002222B" w:rsidP="0002222B">
            <w:pPr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0"/>
              </w:numPr>
              <w:tabs>
                <w:tab w:val="left" w:pos="588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 xml:space="preserve">68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0"/>
              </w:numPr>
              <w:tabs>
                <w:tab w:val="left" w:pos="530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0"/>
              </w:numPr>
              <w:tabs>
                <w:tab w:val="left" w:pos="567"/>
              </w:tabs>
              <w:spacing w:after="0" w:line="240" w:lineRule="auto"/>
              <w:ind w:left="142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การสาธารณูปการ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</w:tc>
      </w:tr>
      <w:tr w:rsidR="0002222B" w:rsidRPr="00D865B4" w:rsidTr="00290F12">
        <w:tc>
          <w:tcPr>
            <w:tcW w:w="9293" w:type="dxa"/>
            <w:shd w:val="clear" w:color="auto" w:fill="auto"/>
          </w:tcPr>
          <w:p w:rsidR="0002222B" w:rsidRPr="00D865B4" w:rsidRDefault="0002222B" w:rsidP="0002222B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ด้านส่งเสริมคุณภาพชีวิต มีภารกิจที่เกี่ยวข้อง ดังนี้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การปรับปรุงแหล่งชุมชนแออัดและการจัดการเกี่ยวกับที่อยู่อาศัย(มาตรา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1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การสาธารณสุข การอนามัยครอบครัวและการรักษาพยาบาล(มาตรา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</w:tc>
      </w:tr>
      <w:tr w:rsidR="0002222B" w:rsidRPr="00D865B4" w:rsidTr="00290F12">
        <w:tc>
          <w:tcPr>
            <w:tcW w:w="9293" w:type="dxa"/>
            <w:shd w:val="clear" w:color="auto" w:fill="auto"/>
          </w:tcPr>
          <w:p w:rsidR="0002222B" w:rsidRPr="00D865B4" w:rsidRDefault="0002222B" w:rsidP="0002222B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02222B" w:rsidRPr="00D865B4" w:rsidRDefault="0002222B" w:rsidP="0002222B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02222B" w:rsidRPr="00D865B4" w:rsidRDefault="0002222B" w:rsidP="0002222B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222B" w:rsidRPr="00D865B4" w:rsidRDefault="0002222B" w:rsidP="0002222B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2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</w:tc>
      </w:tr>
      <w:tr w:rsidR="0002222B" w:rsidRPr="00D865B4" w:rsidTr="00290F12">
        <w:tc>
          <w:tcPr>
            <w:tcW w:w="9293" w:type="dxa"/>
            <w:shd w:val="clear" w:color="auto" w:fill="auto"/>
          </w:tcPr>
          <w:p w:rsidR="0002222B" w:rsidRPr="00D865B4" w:rsidRDefault="0002222B" w:rsidP="0002222B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 มีภารกิจที่เกี่ยวข้อง ดังนี้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ให้มีและส่งเสริมกลุ่มเกษตรกร และกิจการสหกรณ์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3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</w:tc>
      </w:tr>
      <w:tr w:rsidR="0002222B" w:rsidRPr="00D865B4" w:rsidTr="00290F12">
        <w:tc>
          <w:tcPr>
            <w:tcW w:w="9293" w:type="dxa"/>
            <w:shd w:val="clear" w:color="auto" w:fill="auto"/>
          </w:tcPr>
          <w:p w:rsidR="0002222B" w:rsidRPr="00D865B4" w:rsidRDefault="0002222B" w:rsidP="0002222B">
            <w:pPr>
              <w:numPr>
                <w:ilvl w:val="0"/>
                <w:numId w:val="45"/>
              </w:numPr>
              <w:tabs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02222B" w:rsidRPr="00D865B4" w:rsidRDefault="0002222B" w:rsidP="0002222B">
            <w:pPr>
              <w:numPr>
                <w:ilvl w:val="1"/>
                <w:numId w:val="14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คุ้มครอง ดูแล และบำรุงรักษาทรัพยากรธรรมชาติและสิ่งแวดล้อม(มาตรา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4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p w:rsidR="0002222B" w:rsidRPr="00D865B4" w:rsidRDefault="0002222B" w:rsidP="0002222B">
            <w:pPr>
              <w:numPr>
                <w:ilvl w:val="1"/>
                <w:numId w:val="14"/>
              </w:numPr>
              <w:spacing w:after="0" w:line="240" w:lineRule="auto"/>
              <w:ind w:left="56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การจัดการสิ่งแวดล้อมและมลพิษต่างๆ (มาตรา 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865B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))</w:t>
            </w:r>
          </w:p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67"/>
            </w:tblGrid>
            <w:tr w:rsidR="0002222B" w:rsidRPr="00D865B4" w:rsidTr="00290F12">
              <w:tc>
                <w:tcPr>
                  <w:tcW w:w="9067" w:type="dxa"/>
                  <w:shd w:val="clear" w:color="auto" w:fill="auto"/>
                </w:tcPr>
                <w:p w:rsidR="0002222B" w:rsidRPr="00D865B4" w:rsidRDefault="0002222B" w:rsidP="0002222B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ด้านการศาสนา ศิลปวัฒนธรรม จารีตประเพณี และภูมิปัญญาท้องถิ่น มีภารกิจ</w:t>
                  </w:r>
                  <w:r w:rsidRPr="00D865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  <w:r w:rsidRPr="00D865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เกี่ยวข้อง ดังนี้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5"/>
                    </w:numPr>
                    <w:spacing w:after="0" w:line="240" w:lineRule="auto"/>
                    <w:ind w:left="709" w:right="-341" w:hanging="56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บำรุงรักษาศิลปะ จารีตประเพณี ภูมิปัญญาท้องถิ่น และ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  <w:t xml:space="preserve">วัฒนธรรมอันดีของท้องถิ่น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67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5"/>
                    </w:numPr>
                    <w:spacing w:after="0" w:line="240" w:lineRule="auto"/>
                    <w:ind w:left="709" w:right="-341" w:hanging="567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ส่งเสริมการศึกษา ศาสนา และวัฒนธรรม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67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5"/>
                    </w:numPr>
                    <w:spacing w:after="0" w:line="240" w:lineRule="auto"/>
                    <w:ind w:left="709" w:right="-341" w:hanging="567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การจัดการศึกษา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9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5"/>
                    </w:numPr>
                    <w:spacing w:after="0" w:line="240" w:lineRule="auto"/>
                    <w:ind w:left="709" w:hanging="567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การส่งเสริมการกีฬา จารีตประเพณี และวัฒนธรรมอันดีงามของท้องถิ่น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18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</w:tc>
            </w:tr>
            <w:tr w:rsidR="0002222B" w:rsidRPr="00D865B4" w:rsidTr="00290F12">
              <w:tc>
                <w:tcPr>
                  <w:tcW w:w="9067" w:type="dxa"/>
                  <w:shd w:val="clear" w:color="auto" w:fill="auto"/>
                </w:tcPr>
                <w:p w:rsidR="0002222B" w:rsidRPr="00D865B4" w:rsidRDefault="0002222B" w:rsidP="0002222B">
                  <w:pPr>
                    <w:numPr>
                      <w:ilvl w:val="0"/>
                      <w:numId w:val="45"/>
                    </w:num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6"/>
                    </w:numPr>
                    <w:spacing w:after="0" w:line="240" w:lineRule="auto"/>
                    <w:ind w:left="709" w:hanging="567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สนับสนุนสภา</w:t>
                  </w:r>
                  <w:r w:rsidRPr="00D865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และองค์กรปกครองส่วนท้องถิ่นอื่นในการพัฒนาท้องถิ่น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45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6"/>
                    </w:numPr>
                    <w:spacing w:after="0" w:line="240" w:lineRule="auto"/>
                    <w:ind w:left="709" w:hanging="567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67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9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6"/>
                    </w:numPr>
                    <w:spacing w:after="0" w:line="240" w:lineRule="auto"/>
                    <w:ind w:left="709" w:hanging="567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ส่งเสริมการมีส่วนร่วมของราษฎร ในการมีมาตรการป้องกัน(มาตรา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6"/>
                    </w:numPr>
                    <w:spacing w:after="0" w:line="240" w:lineRule="auto"/>
                    <w:ind w:left="709" w:hanging="567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การประสานและให้ความร่วมมือในการปฏิบัติหน้าที่ขององค์กรปกครองส่วนท้องถิ่น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  <w:p w:rsidR="0002222B" w:rsidRPr="00D865B4" w:rsidRDefault="0002222B" w:rsidP="0002222B">
                  <w:pPr>
                    <w:numPr>
                      <w:ilvl w:val="1"/>
                      <w:numId w:val="16"/>
                    </w:numPr>
                    <w:spacing w:after="0" w:line="240" w:lineRule="auto"/>
                    <w:ind w:left="709" w:hanging="567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(มาตรา 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  <w:r w:rsidRPr="00D865B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))</w:t>
                  </w:r>
                </w:p>
              </w:tc>
            </w:tr>
          </w:tbl>
          <w:p w:rsidR="000E5537" w:rsidRDefault="000E5537" w:rsidP="00290F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5537" w:rsidRDefault="000E5537" w:rsidP="00290F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5537" w:rsidRDefault="000E5537" w:rsidP="00290F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222B" w:rsidRPr="000E5537" w:rsidRDefault="0002222B" w:rsidP="00290F12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537" w:rsidRPr="000E553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6.</w:t>
            </w:r>
            <w:r w:rsidRPr="000E553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ภารกิจหลักและภารกิจรองที่เทศบาลตำบลนิคมสร้างตนเองลำโดมน้อยจะดำเนินการ</w:t>
            </w:r>
          </w:p>
          <w:p w:rsidR="0002222B" w:rsidRPr="00D865B4" w:rsidRDefault="0002222B" w:rsidP="00290F12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(๑) </w:t>
            </w: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ภารกิจหลัก </w:t>
            </w:r>
          </w:p>
          <w:p w:rsidR="0002222B" w:rsidRPr="00D865B4" w:rsidRDefault="0002222B" w:rsidP="0002222B">
            <w:pPr>
              <w:numPr>
                <w:ilvl w:val="0"/>
                <w:numId w:val="46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ด้านการปรับปรุงโครงสร้างพื้นฐาน</w:t>
            </w:r>
          </w:p>
          <w:p w:rsidR="0002222B" w:rsidRPr="00D865B4" w:rsidRDefault="0002222B" w:rsidP="0002222B">
            <w:pPr>
              <w:numPr>
                <w:ilvl w:val="0"/>
                <w:numId w:val="46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ด้านการส่งเสริมคุณภาพชีวิต</w:t>
            </w:r>
          </w:p>
          <w:p w:rsidR="0002222B" w:rsidRPr="00D865B4" w:rsidRDefault="0002222B" w:rsidP="00290F12">
            <w:pPr>
              <w:ind w:left="1843" w:hanging="3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ด้านการส่งเสริมการศึกษา</w:t>
            </w:r>
          </w:p>
          <w:p w:rsidR="0002222B" w:rsidRPr="00D865B4" w:rsidRDefault="0002222B" w:rsidP="00290F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(๒) </w:t>
            </w: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การฟื้นฟูวัฒนธรรมและส่งเสริมประเพณี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การสนับสนุนและส่งเสริมศักยภาพกลุ่มอาชีพ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ด้านการวางแผน  การส่งเสริมการลงทุน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40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ด้านการพัฒนาการเมืองและการบริหาร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59" w:lineRule="auto"/>
              <w:ind w:left="184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ด้านการจัดระเบียบชุมชนสังคมและการรักษาความสงบเรียบร้อย</w:t>
            </w:r>
          </w:p>
          <w:p w:rsidR="0002222B" w:rsidRPr="00D865B4" w:rsidRDefault="0002222B" w:rsidP="0002222B">
            <w:pPr>
              <w:numPr>
                <w:ilvl w:val="0"/>
                <w:numId w:val="47"/>
              </w:numPr>
              <w:spacing w:after="160" w:line="259" w:lineRule="auto"/>
              <w:ind w:left="184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  <w:p w:rsidR="0002222B" w:rsidRPr="00D865B4" w:rsidRDefault="0002222B" w:rsidP="00290F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๒.๓</w:t>
            </w: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การวิเคราะห์ความต้องการพัฒนาของบุคลากร</w:t>
            </w:r>
          </w:p>
          <w:p w:rsidR="0002222B" w:rsidRPr="00D865B4" w:rsidRDefault="0002222B" w:rsidP="00290F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(๑)</w:t>
            </w:r>
            <w:r w:rsidRPr="00D865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865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ความต้องการด้านทักษะ</w:t>
            </w:r>
          </w:p>
          <w:p w:rsidR="0002222B" w:rsidRPr="00D865B4" w:rsidRDefault="0002222B" w:rsidP="00290F12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ทักษะการบริหารโครงการ</w:t>
            </w:r>
          </w:p>
          <w:p w:rsidR="0002222B" w:rsidRPr="00D865B4" w:rsidRDefault="0002222B" w:rsidP="00290F12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D86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D865B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ทักษะการเขียนหนังสือราชการ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ทักษะการใช้คอมพิวเตอร์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  <w:p w:rsidR="0002222B" w:rsidRPr="000A489A" w:rsidRDefault="0002222B" w:rsidP="0002222B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48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(๒) ความต้องการด้านความรู้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ความรู้เรื่องกฎหมาย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ความรู้เรื่องจัดซื้อจัดจ้างและกฎระเบียบพัสดุ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ความรู้เกี่ยวกับเทคโนโลยีสารสนเทศ</w:t>
            </w:r>
          </w:p>
          <w:p w:rsidR="0002222B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ความรู้เรื่องงานธุรการและงานสารบรรณ</w:t>
            </w:r>
          </w:p>
          <w:p w:rsidR="0002222B" w:rsidRPr="000A489A" w:rsidRDefault="0002222B" w:rsidP="0002222B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(๓) ความต้องการพัฒนางาน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งานสาธารณสุข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A489A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การเฝ้าระวังและควบคุมโรคติดต่อ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งานจัดทำงบประมาณ</w:t>
            </w:r>
          </w:p>
          <w:p w:rsidR="0002222B" w:rsidRPr="000A489A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งานช่าง</w:t>
            </w:r>
          </w:p>
          <w:p w:rsidR="0002222B" w:rsidRPr="0002222B" w:rsidRDefault="0002222B" w:rsidP="0002222B">
            <w:pPr>
              <w:ind w:firstLine="15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งานธุรการ งานสารบรรณ</w:t>
            </w:r>
          </w:p>
        </w:tc>
      </w:tr>
    </w:tbl>
    <w:p w:rsidR="0002222B" w:rsidRPr="000A489A" w:rsidRDefault="0002222B" w:rsidP="000222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489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๒.๔ การวิเคราะห์สภาพแวดล้อม </w:t>
      </w:r>
    </w:p>
    <w:p w:rsidR="0002222B" w:rsidRPr="000A489A" w:rsidRDefault="0002222B" w:rsidP="0002222B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489A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(</w:t>
      </w:r>
      <w:r w:rsidRPr="000A489A">
        <w:rPr>
          <w:rFonts w:ascii="TH SarabunIT๙" w:hAnsi="TH SarabunIT๙" w:cs="TH SarabunIT๙"/>
          <w:sz w:val="32"/>
          <w:szCs w:val="32"/>
        </w:rPr>
        <w:t>SWOT Analysis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) เป็นเครื่องมือในการประเมินสถานการณ์ สําหรับองค์กร  ซึ่งช่วยผู้บริหารกําหนด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ต่อการทํางานขององค์กร </w:t>
      </w:r>
      <w:r w:rsidRPr="000A489A">
        <w:rPr>
          <w:rFonts w:ascii="TH SarabunIT๙" w:hAnsi="TH SarabunIT๙" w:cs="TH SarabunIT๙"/>
          <w:sz w:val="32"/>
          <w:szCs w:val="32"/>
          <w:cs/>
        </w:rPr>
        <w:br/>
        <w:t xml:space="preserve">การวิเคราะห์ </w:t>
      </w:r>
      <w:r w:rsidRPr="000A489A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นอกจากนี้ยังบอกได้ว่าองค์กรมีแรงขับเคลื่อนไปยังเป้าหมายได้ดีหรือไม่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0A489A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 ดังนี้   </w:t>
      </w:r>
    </w:p>
    <w:p w:rsidR="0002222B" w:rsidRPr="000A489A" w:rsidRDefault="0002222B" w:rsidP="0002222B">
      <w:pPr>
        <w:numPr>
          <w:ilvl w:val="0"/>
          <w:numId w:val="18"/>
        </w:numPr>
        <w:tabs>
          <w:tab w:val="left" w:pos="1701"/>
        </w:tabs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lastRenderedPageBreak/>
        <w:t>ปัจจัยภายใน  (</w:t>
      </w:r>
      <w:r w:rsidRPr="000A489A">
        <w:rPr>
          <w:rFonts w:ascii="TH SarabunIT๙" w:hAnsi="TH SarabunIT๙" w:cs="TH SarabunIT๙"/>
          <w:sz w:val="32"/>
          <w:szCs w:val="32"/>
        </w:rPr>
        <w:t>Internal Environment Analysis</w:t>
      </w:r>
      <w:r w:rsidRPr="000A489A">
        <w:rPr>
          <w:rFonts w:ascii="TH SarabunIT๙" w:hAnsi="TH SarabunIT๙" w:cs="TH SarabunIT๙"/>
          <w:sz w:val="32"/>
          <w:szCs w:val="32"/>
          <w:cs/>
        </w:rPr>
        <w:t>)  ได้แก่</w:t>
      </w:r>
    </w:p>
    <w:p w:rsidR="0002222B" w:rsidRPr="000A489A" w:rsidRDefault="0002222B" w:rsidP="0002222B">
      <w:pPr>
        <w:numPr>
          <w:ilvl w:val="1"/>
          <w:numId w:val="18"/>
        </w:numPr>
        <w:tabs>
          <w:tab w:val="left" w:pos="1701"/>
        </w:tabs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</w:rPr>
        <w:t xml:space="preserve">S 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0A489A">
        <w:rPr>
          <w:rFonts w:ascii="TH SarabunIT๙" w:hAnsi="TH SarabunIT๙" w:cs="TH SarabunIT๙"/>
          <w:sz w:val="32"/>
          <w:szCs w:val="32"/>
        </w:rPr>
        <w:t xml:space="preserve">Strengths </w:t>
      </w:r>
    </w:p>
    <w:p w:rsidR="0002222B" w:rsidRPr="000A489A" w:rsidRDefault="0002222B" w:rsidP="0002222B">
      <w:pPr>
        <w:tabs>
          <w:tab w:val="left" w:pos="1701"/>
        </w:tabs>
        <w:ind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</w:t>
      </w:r>
    </w:p>
    <w:p w:rsidR="0002222B" w:rsidRPr="000A489A" w:rsidRDefault="0002222B" w:rsidP="0002222B">
      <w:pPr>
        <w:numPr>
          <w:ilvl w:val="1"/>
          <w:numId w:val="18"/>
        </w:numPr>
        <w:tabs>
          <w:tab w:val="left" w:pos="1701"/>
        </w:tabs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</w:rPr>
        <w:t xml:space="preserve">W 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0A489A">
        <w:rPr>
          <w:rFonts w:ascii="TH SarabunIT๙" w:hAnsi="TH SarabunIT๙" w:cs="TH SarabunIT๙"/>
          <w:sz w:val="32"/>
          <w:szCs w:val="32"/>
        </w:rPr>
        <w:t xml:space="preserve">Weaknesses </w:t>
      </w:r>
    </w:p>
    <w:p w:rsidR="0002222B" w:rsidRDefault="0002222B" w:rsidP="0002222B">
      <w:pPr>
        <w:tabs>
          <w:tab w:val="left" w:pos="1701"/>
        </w:tabs>
        <w:ind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 </w:t>
      </w:r>
    </w:p>
    <w:p w:rsidR="000E5537" w:rsidRPr="000A489A" w:rsidRDefault="000E5537" w:rsidP="0002222B">
      <w:pPr>
        <w:tabs>
          <w:tab w:val="left" w:pos="1701"/>
        </w:tabs>
        <w:ind w:firstLine="25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222B" w:rsidRPr="000A489A" w:rsidRDefault="0002222B" w:rsidP="00CF5F31">
      <w:pPr>
        <w:numPr>
          <w:ilvl w:val="0"/>
          <w:numId w:val="18"/>
        </w:numPr>
        <w:tabs>
          <w:tab w:val="left" w:pos="1701"/>
        </w:tabs>
        <w:spacing w:after="0" w:line="259" w:lineRule="auto"/>
        <w:ind w:left="2052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ปัจจัยภายนอก  (</w:t>
      </w:r>
      <w:r w:rsidRPr="000A489A">
        <w:rPr>
          <w:rFonts w:ascii="TH SarabunIT๙" w:hAnsi="TH SarabunIT๙" w:cs="TH SarabunIT๙"/>
          <w:sz w:val="32"/>
          <w:szCs w:val="32"/>
        </w:rPr>
        <w:t>External Environment Analysis</w:t>
      </w:r>
      <w:r w:rsidRPr="000A489A">
        <w:rPr>
          <w:rFonts w:ascii="TH SarabunIT๙" w:hAnsi="TH SarabunIT๙" w:cs="TH SarabunIT๙"/>
          <w:sz w:val="32"/>
          <w:szCs w:val="32"/>
          <w:cs/>
        </w:rPr>
        <w:t>)  ได้แก่</w:t>
      </w:r>
    </w:p>
    <w:p w:rsidR="0002222B" w:rsidRPr="000A489A" w:rsidRDefault="0002222B" w:rsidP="00CF5F31">
      <w:pPr>
        <w:numPr>
          <w:ilvl w:val="1"/>
          <w:numId w:val="18"/>
        </w:numPr>
        <w:tabs>
          <w:tab w:val="left" w:pos="1701"/>
          <w:tab w:val="left" w:pos="2127"/>
        </w:tabs>
        <w:spacing w:after="0" w:line="259" w:lineRule="auto"/>
        <w:ind w:left="2535" w:hanging="482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</w:rPr>
        <w:t xml:space="preserve">O 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0A489A">
        <w:rPr>
          <w:rFonts w:ascii="TH SarabunIT๙" w:hAnsi="TH SarabunIT๙" w:cs="TH SarabunIT๙"/>
          <w:sz w:val="32"/>
          <w:szCs w:val="32"/>
        </w:rPr>
        <w:t xml:space="preserve">Opportunities </w:t>
      </w:r>
    </w:p>
    <w:p w:rsidR="0002222B" w:rsidRPr="000A489A" w:rsidRDefault="0002222B" w:rsidP="00CF5F31">
      <w:pPr>
        <w:tabs>
          <w:tab w:val="left" w:pos="1701"/>
          <w:tab w:val="left" w:pos="2127"/>
        </w:tabs>
        <w:spacing w:after="0"/>
        <w:ind w:firstLine="2534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:rsidR="0002222B" w:rsidRPr="000A489A" w:rsidRDefault="0002222B" w:rsidP="00CF5F31">
      <w:pPr>
        <w:numPr>
          <w:ilvl w:val="1"/>
          <w:numId w:val="18"/>
        </w:numPr>
        <w:tabs>
          <w:tab w:val="left" w:pos="1701"/>
          <w:tab w:val="left" w:pos="2127"/>
        </w:tabs>
        <w:spacing w:after="0" w:line="259" w:lineRule="auto"/>
        <w:ind w:left="2535" w:hanging="482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</w:rPr>
        <w:t xml:space="preserve">T 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0A489A">
        <w:rPr>
          <w:rFonts w:ascii="TH SarabunIT๙" w:hAnsi="TH SarabunIT๙" w:cs="TH SarabunIT๙"/>
          <w:sz w:val="32"/>
          <w:szCs w:val="32"/>
        </w:rPr>
        <w:t xml:space="preserve">Threats </w:t>
      </w:r>
    </w:p>
    <w:p w:rsidR="0002222B" w:rsidRPr="000A489A" w:rsidRDefault="0002222B" w:rsidP="00CF5F31">
      <w:pPr>
        <w:tabs>
          <w:tab w:val="left" w:pos="1701"/>
          <w:tab w:val="left" w:pos="2127"/>
        </w:tabs>
        <w:spacing w:after="0"/>
        <w:ind w:firstLine="2534"/>
        <w:jc w:val="thaiDistribute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ซึ่งการบริหารจําเป็นต้องปรับกลยุทธ์ให้สอดคล้องและพยายามขจัดอุปสรรคต่างๆ ที่เกิดขึ้นให้ได้จริง</w:t>
      </w:r>
    </w:p>
    <w:p w:rsidR="0002222B" w:rsidRPr="000A489A" w:rsidRDefault="0002222B" w:rsidP="0002222B">
      <w:pPr>
        <w:tabs>
          <w:tab w:val="left" w:pos="1701"/>
        </w:tabs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วิเคราะห์ปัจจัยภายใน ภายนอก โอกาส และข้อจำกัด (</w:t>
      </w:r>
      <w:r w:rsidRPr="000A489A">
        <w:rPr>
          <w:rFonts w:ascii="TH SarabunIT๙" w:hAnsi="TH SarabunIT๙" w:cs="TH SarabunIT๙"/>
          <w:sz w:val="32"/>
          <w:szCs w:val="32"/>
        </w:rPr>
        <w:t>SWOT</w:t>
      </w:r>
      <w:r w:rsidRPr="000A489A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02222B" w:rsidRPr="000A489A" w:rsidRDefault="0002222B" w:rsidP="00CF5F31">
      <w:pPr>
        <w:tabs>
          <w:tab w:val="left" w:pos="1701"/>
        </w:tabs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เทศบาลตำบลนิคมสร้างตนเองลำโดมน้อย</w:t>
      </w:r>
    </w:p>
    <w:p w:rsidR="0002222B" w:rsidRPr="000A489A" w:rsidRDefault="0002222B" w:rsidP="00CF5F31">
      <w:pPr>
        <w:numPr>
          <w:ilvl w:val="0"/>
          <w:numId w:val="44"/>
        </w:numPr>
        <w:tabs>
          <w:tab w:val="left" w:pos="1701"/>
        </w:tabs>
        <w:spacing w:after="0" w:line="259" w:lineRule="auto"/>
        <w:ind w:left="641" w:firstLine="527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การวิเคราะห์สภาพแวดล้อมด้านการบริหารจัดการ (</w:t>
      </w:r>
      <w:r w:rsidRPr="000A489A">
        <w:rPr>
          <w:rFonts w:ascii="TH SarabunIT๙" w:hAnsi="TH SarabunIT๙" w:cs="TH SarabunIT๙"/>
          <w:sz w:val="32"/>
          <w:szCs w:val="32"/>
        </w:rPr>
        <w:t>Management</w:t>
      </w:r>
      <w:r w:rsidRPr="000A489A">
        <w:rPr>
          <w:rFonts w:ascii="TH SarabunIT๙" w:hAnsi="TH SarabunIT๙" w:cs="TH SarabunIT๙"/>
          <w:sz w:val="32"/>
          <w:szCs w:val="32"/>
          <w:cs/>
        </w:rPr>
        <w:t>)</w:t>
      </w:r>
    </w:p>
    <w:p w:rsidR="0002222B" w:rsidRPr="000A489A" w:rsidRDefault="0002222B" w:rsidP="00CF5F31">
      <w:pPr>
        <w:numPr>
          <w:ilvl w:val="0"/>
          <w:numId w:val="44"/>
        </w:numPr>
        <w:tabs>
          <w:tab w:val="left" w:pos="1701"/>
        </w:tabs>
        <w:spacing w:after="0" w:line="259" w:lineRule="auto"/>
        <w:ind w:left="641" w:firstLine="527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การวิเคราะห์สภาพแวดล้อมด้านคน (</w:t>
      </w:r>
      <w:r w:rsidRPr="000A489A">
        <w:rPr>
          <w:rFonts w:ascii="TH SarabunIT๙" w:hAnsi="TH SarabunIT๙" w:cs="TH SarabunIT๙"/>
          <w:sz w:val="32"/>
          <w:szCs w:val="32"/>
        </w:rPr>
        <w:t>Man</w:t>
      </w:r>
      <w:r w:rsidRPr="000A489A">
        <w:rPr>
          <w:rFonts w:ascii="TH SarabunIT๙" w:hAnsi="TH SarabunIT๙" w:cs="TH SarabunIT๙"/>
          <w:sz w:val="32"/>
          <w:szCs w:val="32"/>
          <w:cs/>
        </w:rPr>
        <w:t>)</w:t>
      </w:r>
    </w:p>
    <w:p w:rsidR="0002222B" w:rsidRPr="000A489A" w:rsidRDefault="0002222B" w:rsidP="00CF5F31">
      <w:pPr>
        <w:numPr>
          <w:ilvl w:val="0"/>
          <w:numId w:val="44"/>
        </w:numPr>
        <w:tabs>
          <w:tab w:val="left" w:pos="1701"/>
        </w:tabs>
        <w:spacing w:after="0" w:line="259" w:lineRule="auto"/>
        <w:ind w:left="641" w:firstLine="527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การวิเคราะห์สภาพแวดล้อมด้านเงิน (</w:t>
      </w:r>
      <w:r w:rsidRPr="000A489A">
        <w:rPr>
          <w:rFonts w:ascii="TH SarabunIT๙" w:hAnsi="TH SarabunIT๙" w:cs="TH SarabunIT๙"/>
          <w:sz w:val="32"/>
          <w:szCs w:val="32"/>
        </w:rPr>
        <w:t>Money</w:t>
      </w:r>
      <w:r w:rsidRPr="000A489A">
        <w:rPr>
          <w:rFonts w:ascii="TH SarabunIT๙" w:hAnsi="TH SarabunIT๙" w:cs="TH SarabunIT๙"/>
          <w:sz w:val="32"/>
          <w:szCs w:val="32"/>
          <w:cs/>
        </w:rPr>
        <w:t>)</w:t>
      </w:r>
    </w:p>
    <w:p w:rsidR="0002222B" w:rsidRPr="000A489A" w:rsidRDefault="0002222B" w:rsidP="00CF5F31">
      <w:pPr>
        <w:numPr>
          <w:ilvl w:val="0"/>
          <w:numId w:val="44"/>
        </w:numPr>
        <w:tabs>
          <w:tab w:val="left" w:pos="1701"/>
        </w:tabs>
        <w:spacing w:after="0" w:line="259" w:lineRule="auto"/>
        <w:ind w:left="641" w:firstLine="527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การวิเคราะห์สภาพแวดล้อมด้านเครื่องมืออุปกรณ์ (</w:t>
      </w:r>
      <w:r w:rsidRPr="000A489A">
        <w:rPr>
          <w:rFonts w:ascii="TH SarabunIT๙" w:hAnsi="TH SarabunIT๙" w:cs="TH SarabunIT๙"/>
          <w:sz w:val="32"/>
          <w:szCs w:val="32"/>
        </w:rPr>
        <w:t>Machine</w:t>
      </w:r>
      <w:r w:rsidRPr="000A489A">
        <w:rPr>
          <w:rFonts w:ascii="TH SarabunIT๙" w:hAnsi="TH SarabunIT๙" w:cs="TH SarabunIT๙"/>
          <w:sz w:val="32"/>
          <w:szCs w:val="32"/>
          <w:cs/>
        </w:rPr>
        <w:t>)</w:t>
      </w:r>
    </w:p>
    <w:p w:rsidR="0002222B" w:rsidRPr="000A489A" w:rsidRDefault="0002222B" w:rsidP="0002222B">
      <w:pPr>
        <w:numPr>
          <w:ilvl w:val="0"/>
          <w:numId w:val="44"/>
        </w:numPr>
        <w:tabs>
          <w:tab w:val="left" w:pos="1701"/>
        </w:tabs>
        <w:spacing w:after="160" w:line="259" w:lineRule="auto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0A489A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การวิเคราะห์สภาพแวดล้อมด้านศีลธรรม (</w:t>
      </w:r>
      <w:r w:rsidRPr="000A489A">
        <w:rPr>
          <w:rFonts w:ascii="TH SarabunIT๙" w:hAnsi="TH SarabunIT๙" w:cs="TH SarabunIT๙"/>
          <w:sz w:val="32"/>
          <w:szCs w:val="32"/>
        </w:rPr>
        <w:t>Morality</w:t>
      </w:r>
      <w:r w:rsidRPr="000A489A">
        <w:rPr>
          <w:rFonts w:ascii="TH SarabunIT๙" w:hAnsi="TH SarabunIT๙" w:cs="TH SarabunIT๙"/>
          <w:sz w:val="32"/>
          <w:szCs w:val="32"/>
          <w:cs/>
        </w:rPr>
        <w:t>)และพฤติกรรม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257"/>
        <w:gridCol w:w="2254"/>
        <w:gridCol w:w="2260"/>
        <w:gridCol w:w="13"/>
      </w:tblGrid>
      <w:tr w:rsidR="0002222B" w:rsidRPr="000A489A" w:rsidTr="00290F12">
        <w:tc>
          <w:tcPr>
            <w:tcW w:w="2244" w:type="dxa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</w:tc>
        <w:tc>
          <w:tcPr>
            <w:tcW w:w="2257" w:type="dxa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</w:tc>
        <w:tc>
          <w:tcPr>
            <w:tcW w:w="2254" w:type="dxa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</w:tc>
      </w:tr>
      <w:tr w:rsidR="0002222B" w:rsidRPr="000A489A" w:rsidTr="00290F12">
        <w:tc>
          <w:tcPr>
            <w:tcW w:w="9017" w:type="dxa"/>
            <w:gridSpan w:val="5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left="643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การวิเคราะห์สภาพแวดล้อมด้านการบริหารจัดการ (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Management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2222B" w:rsidRPr="000A489A" w:rsidTr="00290F12">
        <w:tc>
          <w:tcPr>
            <w:tcW w:w="224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-มีระเบียบกฎหมายเฉพาะในการทำงาน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ท้องถิ่น</w:t>
            </w:r>
          </w:p>
        </w:tc>
        <w:tc>
          <w:tcPr>
            <w:tcW w:w="2257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มีระบบอุปถัมภ์ในองค์กรยากต่อการ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บริหารจัดการ</w:t>
            </w:r>
          </w:p>
        </w:tc>
        <w:tc>
          <w:tcPr>
            <w:tcW w:w="225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-มีอิสระในการแสดงความคิดเห็นและเปิด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โอกาสให้บุคลากรมีส่วนร่วม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CF5F31" w:rsidRDefault="0002222B" w:rsidP="00CF5F3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-ระเบียบกฎหมายเปลี่ยนแปลงบ่อยครั้ง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เกิดปัญหาในการบริหารจัดการที่ต่อเนื่อง</w:t>
            </w:r>
          </w:p>
          <w:p w:rsidR="0002222B" w:rsidRDefault="0002222B" w:rsidP="00CF5F3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  <w:p w:rsidR="0002222B" w:rsidRPr="000A489A" w:rsidRDefault="0002222B" w:rsidP="00290F1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22B" w:rsidRPr="000A489A" w:rsidTr="00290F12">
        <w:tc>
          <w:tcPr>
            <w:tcW w:w="9017" w:type="dxa"/>
            <w:gridSpan w:val="5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left="643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การวิเคราะห์สภาพแวดล้อมด้านคน (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Man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2222B" w:rsidRPr="000A489A" w:rsidTr="00290F12">
        <w:tc>
          <w:tcPr>
            <w:tcW w:w="224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2257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:rsidR="0002222B" w:rsidRPr="000A489A" w:rsidRDefault="0002222B" w:rsidP="00290F1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:rsidR="0002222B" w:rsidRPr="000A489A" w:rsidRDefault="0002222B" w:rsidP="00290F12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:rsidR="0002222B" w:rsidRPr="000A489A" w:rsidRDefault="0002222B" w:rsidP="00290F12">
            <w:pPr>
              <w:tabs>
                <w:tab w:val="left" w:pos="1701"/>
              </w:tabs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22B" w:rsidRPr="000A489A" w:rsidTr="00290F12">
        <w:tc>
          <w:tcPr>
            <w:tcW w:w="9017" w:type="dxa"/>
            <w:gridSpan w:val="5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left="643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การวิเคราะห์สภาพแวดล้อมด้านเงิน (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Money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2222B" w:rsidRPr="000A489A" w:rsidTr="00290F12">
        <w:tc>
          <w:tcPr>
            <w:tcW w:w="224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-งบประมาณรายจ่ายประจำปีมีเพียงพอต่อการพัฒนาพนักงานส่วน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57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25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เทศบาลตำบลนิคมสร้างตนเองลำโดมน้อย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สามารถให้งบประมาณในการเข้ารับการพัฒนาทันต่อเวลา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22B" w:rsidRPr="000A489A" w:rsidTr="00290F12">
        <w:tc>
          <w:tcPr>
            <w:tcW w:w="9017" w:type="dxa"/>
            <w:gridSpan w:val="5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left="643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การวิเคราะห์สภาพแวดล้อมด้านเครื่องมืออุปกรณ์ (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Machine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2222B" w:rsidRPr="000A489A" w:rsidTr="00290F12">
        <w:trPr>
          <w:gridAfter w:val="1"/>
          <w:wAfter w:w="13" w:type="dxa"/>
        </w:trPr>
        <w:tc>
          <w:tcPr>
            <w:tcW w:w="2240" w:type="dxa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250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0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02222B" w:rsidRPr="000A489A" w:rsidTr="00290F12">
        <w:trPr>
          <w:gridAfter w:val="1"/>
          <w:wAfter w:w="13" w:type="dxa"/>
        </w:trPr>
        <w:tc>
          <w:tcPr>
            <w:tcW w:w="9004" w:type="dxa"/>
            <w:gridSpan w:val="4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left="643"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การวิเคราะห์สภาพแวดล้อมด้านศีลธรรม (</w:t>
            </w:r>
            <w:r w:rsidRPr="000A489A">
              <w:rPr>
                <w:rFonts w:ascii="TH SarabunIT๙" w:hAnsi="TH SarabunIT๙" w:cs="TH SarabunIT๙"/>
                <w:sz w:val="32"/>
                <w:szCs w:val="32"/>
              </w:rPr>
              <w:t>Morality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และพฤติกรรม </w:t>
            </w:r>
          </w:p>
        </w:tc>
      </w:tr>
      <w:tr w:rsidR="0002222B" w:rsidRPr="000A489A" w:rsidTr="00290F12">
        <w:trPr>
          <w:gridAfter w:val="1"/>
          <w:wAfter w:w="13" w:type="dxa"/>
        </w:trPr>
        <w:tc>
          <w:tcPr>
            <w:tcW w:w="2240" w:type="dxa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เทศบาลตำบลนิคมสร้างตนเองลำโดมน้อย</w:t>
            </w: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ตั้งงบประมาณสำหรับส่งเสริมคุณธรรมจริยธรรมทุกปี </w:t>
            </w:r>
          </w:p>
        </w:tc>
        <w:tc>
          <w:tcPr>
            <w:tcW w:w="2254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0" w:type="dxa"/>
            <w:shd w:val="clear" w:color="auto" w:fill="auto"/>
          </w:tcPr>
          <w:p w:rsidR="0002222B" w:rsidRPr="000A489A" w:rsidRDefault="0002222B" w:rsidP="00290F12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:rsidR="0002222B" w:rsidRPr="000A489A" w:rsidRDefault="0002222B" w:rsidP="00290F12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:rsidR="0002222B" w:rsidRPr="000A489A" w:rsidRDefault="0002222B" w:rsidP="00290F12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489A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0" w:type="dxa"/>
            <w:shd w:val="clear" w:color="auto" w:fill="auto"/>
          </w:tcPr>
          <w:p w:rsidR="0002222B" w:rsidRPr="000A489A" w:rsidRDefault="0002222B" w:rsidP="00290F12">
            <w:pPr>
              <w:tabs>
                <w:tab w:val="left" w:pos="1701"/>
              </w:tabs>
              <w:ind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222B" w:rsidRDefault="0002222B" w:rsidP="000222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2222B" w:rsidRDefault="00D646B8" w:rsidP="001B40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67A9" w:rsidRPr="00AE7950" w:rsidRDefault="00AE7950" w:rsidP="00AE7950">
      <w:pPr>
        <w:pStyle w:val="ac"/>
        <w:tabs>
          <w:tab w:val="left" w:pos="284"/>
        </w:tabs>
        <w:spacing w:line="276" w:lineRule="auto"/>
        <w:ind w:left="643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7.</w:t>
      </w:r>
      <w:r w:rsidR="00F52E90" w:rsidRPr="00AE7950">
        <w:rPr>
          <w:rFonts w:ascii="TH SarabunIT๙" w:hAnsi="TH SarabunIT๙" w:cs="TH SarabunIT๙" w:hint="cs"/>
          <w:b/>
          <w:bCs/>
          <w:sz w:val="36"/>
          <w:szCs w:val="36"/>
          <w:cs/>
        </w:rPr>
        <w:t>ส</w:t>
      </w:r>
      <w:r w:rsidR="007B41AD" w:rsidRPr="00AE7950">
        <w:rPr>
          <w:rFonts w:ascii="TH SarabunIT๙" w:hAnsi="TH SarabunIT๙" w:cs="TH SarabunIT๙" w:hint="cs"/>
          <w:b/>
          <w:bCs/>
          <w:sz w:val="36"/>
          <w:szCs w:val="36"/>
          <w:cs/>
        </w:rPr>
        <w:t>รุปปัญหาและแนวทางในการกำหนดโครงสร้างส่วนราชการและกรอบอัตรากำลัง</w:t>
      </w:r>
      <w:r w:rsidR="007B41AD" w:rsidRPr="00AE79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2F4F20" w:rsidRDefault="002F4F20" w:rsidP="003C4589">
      <w:pPr>
        <w:pStyle w:val="af4"/>
        <w:tabs>
          <w:tab w:val="left" w:pos="1701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</w:t>
      </w:r>
      <w:r w:rsidR="003F259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754A8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นิคมสร้างตนเองลำโดมน้อย</w:t>
      </w:r>
    </w:p>
    <w:p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</w:t>
      </w:r>
      <w:r w:rsidRPr="002F4F20">
        <w:rPr>
          <w:rFonts w:ascii="TH SarabunIT๙" w:hAnsi="TH SarabunIT๙" w:cs="TH SarabunIT๙"/>
          <w:sz w:val="32"/>
          <w:szCs w:val="32"/>
          <w:cs/>
        </w:rPr>
        <w:t>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B15D24" w:rsidRPr="00645898" w:rsidRDefault="00B15D24" w:rsidP="003C4589">
      <w:pPr>
        <w:pStyle w:val="af4"/>
        <w:numPr>
          <w:ilvl w:val="0"/>
          <w:numId w:val="18"/>
        </w:numPr>
        <w:tabs>
          <w:tab w:val="left" w:pos="1701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>Internal Environment Analysis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)  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 </w:t>
      </w:r>
    </w:p>
    <w:p w:rsidR="00B15D24" w:rsidRPr="00645898" w:rsidRDefault="00B15D24" w:rsidP="003C4589">
      <w:pPr>
        <w:pStyle w:val="af4"/>
        <w:numPr>
          <w:ilvl w:val="0"/>
          <w:numId w:val="18"/>
        </w:numPr>
        <w:tabs>
          <w:tab w:val="left" w:pos="1701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>External Environment Analysis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)  ได้แก่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645898" w:rsidRDefault="00B15D24" w:rsidP="00645898">
      <w:pPr>
        <w:pStyle w:val="af4"/>
        <w:numPr>
          <w:ilvl w:val="1"/>
          <w:numId w:val="18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FF50B0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50B0" w:rsidRDefault="00FF50B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Default="00864F2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ในสังกัด </w:t>
      </w:r>
      <w:r w:rsidR="003F259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754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นิคมสร้างตนเองลำโดมน้อย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shd w:val="clear" w:color="auto" w:fill="D2EAF1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r w:rsidR="003C21A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และพื้นที่ใกล้ </w:t>
            </w:r>
            <w:r w:rsidR="003C21A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r w:rsidR="003C21A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15D24" w:rsidRPr="00FF50B0" w:rsidTr="006A0DB1">
        <w:tc>
          <w:tcPr>
            <w:tcW w:w="4621" w:type="dxa"/>
            <w:shd w:val="clear" w:color="auto" w:fill="A5D5E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r w:rsidR="003C21A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FF50B0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4F20" w:rsidRPr="00FF50B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645898" w:rsidRPr="00FF50B0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3F259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E17F62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นิคมสร้างตนเองลำโดมน้อย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</w:t>
            </w:r>
            <w:r w:rsidR="003C21A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ในฐานะตัวแทน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มีการส่งเสริมการศึกษาและฝึกอบรมบุคลากร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952176" w:rsidRDefault="00B15D24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  <w:p w:rsidR="00FF50B0" w:rsidRPr="00FF50B0" w:rsidRDefault="00FF50B0" w:rsidP="00FF50B0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5D24" w:rsidRPr="00FF50B0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 xml:space="preserve">โอกาส   </w:t>
            </w:r>
            <w:r w:rsidRPr="00547E5D">
              <w:rPr>
                <w:rStyle w:val="aff"/>
              </w:rPr>
              <w:t>O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 xml:space="preserve">1. ประชาชนให้ความร่วมมือในการพัฒนา </w:t>
            </w:r>
            <w:r w:rsidR="003C21A4" w:rsidRPr="00547E5D">
              <w:rPr>
                <w:rStyle w:val="aff"/>
                <w:cs/>
              </w:rPr>
              <w:t>เทศบาล</w:t>
            </w:r>
            <w:r w:rsidR="003C21A4" w:rsidRPr="00547E5D">
              <w:rPr>
                <w:rStyle w:val="aff"/>
                <w:rFonts w:hint="cs"/>
                <w:cs/>
              </w:rPr>
              <w:t xml:space="preserve"> </w:t>
            </w:r>
            <w:r w:rsidRPr="00547E5D">
              <w:rPr>
                <w:rStyle w:val="aff"/>
                <w:cs/>
              </w:rPr>
              <w:t>ดี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>2. มีความคุ้นเคยกันทุกคน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 xml:space="preserve">3. บุคลากรมีถิ่นที่อยู่กระจายทั่วเขต </w:t>
            </w:r>
            <w:r w:rsidR="003C21A4" w:rsidRPr="00547E5D">
              <w:rPr>
                <w:rStyle w:val="aff"/>
                <w:cs/>
              </w:rPr>
              <w:t>เทศบาล</w:t>
            </w:r>
            <w:r w:rsidRPr="00547E5D">
              <w:rPr>
                <w:rStyle w:val="aff"/>
                <w:cs/>
              </w:rPr>
              <w:t xml:space="preserve"> ทำให้รู้ สภาพพื้นที่ ทัศนคติของประชาชนได้ดี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>4. บุคลา</w:t>
            </w:r>
            <w:r w:rsidR="00952176" w:rsidRPr="00547E5D">
              <w:rPr>
                <w:rStyle w:val="aff"/>
                <w:cs/>
              </w:rPr>
              <w:t>กรมีการพัฒนาความรู้ปริญญาตรี /</w:t>
            </w:r>
            <w:r w:rsidRPr="00547E5D">
              <w:rPr>
                <w:rStyle w:val="aff"/>
                <w:cs/>
              </w:rPr>
              <w:t>ปริญญาโทเพิ่มขึ้น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547E5D" w:rsidRDefault="00952176" w:rsidP="00B15D24">
            <w:pPr>
              <w:spacing w:after="0"/>
              <w:jc w:val="thaiDistribute"/>
              <w:rPr>
                <w:rStyle w:val="aff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 xml:space="preserve">ข้อจำกัด  </w:t>
            </w:r>
            <w:r w:rsidRPr="00547E5D">
              <w:rPr>
                <w:rStyle w:val="aff"/>
              </w:rPr>
              <w:t>T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  <w:cs/>
              </w:rPr>
            </w:pPr>
            <w:r w:rsidRPr="00547E5D">
              <w:rPr>
                <w:rStyle w:val="aff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 xml:space="preserve"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</w:t>
            </w:r>
            <w:r w:rsidR="003C21A4" w:rsidRPr="00547E5D">
              <w:rPr>
                <w:rStyle w:val="aff"/>
                <w:cs/>
              </w:rPr>
              <w:t>เทศบาล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</w:rPr>
            </w:pPr>
            <w:r w:rsidRPr="00547E5D">
              <w:rPr>
                <w:rStyle w:val="aff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547E5D" w:rsidRDefault="00B15D24" w:rsidP="00B15D24">
            <w:pPr>
              <w:spacing w:after="0"/>
              <w:jc w:val="thaiDistribute"/>
              <w:rPr>
                <w:rStyle w:val="aff"/>
                <w:cs/>
              </w:rPr>
            </w:pPr>
            <w:r w:rsidRPr="00547E5D">
              <w:rPr>
                <w:rStyle w:val="aff"/>
                <w:cs/>
              </w:rPr>
              <w:t xml:space="preserve">    ประชากร และภารกิจ</w:t>
            </w:r>
          </w:p>
        </w:tc>
      </w:tr>
    </w:tbl>
    <w:p w:rsidR="00CD3FF8" w:rsidRDefault="00CD3FF8" w:rsidP="00CD3F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-180340</wp:posOffset>
                </wp:positionV>
                <wp:extent cx="2514600" cy="457200"/>
                <wp:effectExtent l="3810" t="5715" r="5715" b="381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FF8" w:rsidRPr="00FB57D6" w:rsidRDefault="00CD3FF8" w:rsidP="00CD3FF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โครงสร้างการกำหนดส่วนราชการ</w:t>
                            </w:r>
                          </w:p>
                          <w:p w:rsidR="00CD3FF8" w:rsidRDefault="00CD3FF8" w:rsidP="00CD3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13.05pt;margin-top:-14.2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" fillcolor="silver" stroked="f">
                <v:fill opacity="27499f"/>
                <v:textbox>
                  <w:txbxContent>
                    <w:p w:rsidR="00CD3FF8" w:rsidRPr="00FB57D6" w:rsidRDefault="00CD3FF8" w:rsidP="00CD3FF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โครงสร้างการกำหนดส่วนราชการ</w:t>
                      </w:r>
                    </w:p>
                    <w:p w:rsidR="00CD3FF8" w:rsidRDefault="00CD3FF8" w:rsidP="00CD3FF8"/>
                  </w:txbxContent>
                </v:textbox>
              </v:rect>
            </w:pict>
          </mc:Fallback>
        </mc:AlternateContent>
      </w:r>
    </w:p>
    <w:p w:rsidR="00CD3FF8" w:rsidRDefault="00CD3FF8" w:rsidP="00CD3FF8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ส่วนราชการเทศบาลตำบลนิคมสร้างตนเองลำโดมน้อย 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ได้กำหนดภารกิจหลักและภารกิจรองที่จะดำเนินการดังกล่าว โดยเทศบาลตำบลนิคมสร้างตนเองลำโดมน้อยได้กำหนดตำแหน่งพนักงานเทศบาลและพนักงานจ้างให้ตรงกับภารกิจดังกล่าว ซึ่งในระยะแรกการกำหนดโครงสร้างส่วนราชการที่จะรองรับการดำเนินการภารกิจนั้นอาจกำหนดเป็นภารกิจอยู่ในงานหรือกำหนดเป็นฝ่าย ในระยะต่อไปเมื่อมีการดำเนินการ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ตามภารกิจนั้น และเทศบาลตำบลนิคมสร้างตนเองลำโดมน้อยพิจารณาแล้วเห็นว่า ภารกิจนั้นมีปริมาณงานมากพอก็อาจจะพิจารณาจัดตั้งเป็นส่วนราชการต่อไป ดังนี้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D3FF8" w:rsidRDefault="00CD3FF8" w:rsidP="00CD3FF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FF8" w:rsidRPr="00BC32AB" w:rsidRDefault="00CD3FF8" w:rsidP="00CD3F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5"/>
        <w:gridCol w:w="816"/>
      </w:tblGrid>
      <w:tr w:rsidR="00CD3FF8" w:rsidRPr="00640C43" w:rsidTr="00202B89">
        <w:tc>
          <w:tcPr>
            <w:tcW w:w="4253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5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816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4253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.สำนักปลัดเทศบาล</w:t>
            </w:r>
          </w:p>
          <w:p w:rsidR="00CD3FF8" w:rsidRPr="007A4C82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- ฝ่ายอำนวยการ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อำนวยการและข้อมูลข่าวสาร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งานเลือกตั้งและลงทะเบียนข้อมูล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งานกิจการสภาและการประชุมสภา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งานส่งเสริมการท่องเที่ยว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งานรักษาความสะอาด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งานประสานงาน อปท.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งานการเจ้าหน้าที่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ขอพระราชทานเครื่องราชอิสริยาภรณ์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งานสวัสดิการพนักงานเทศบาลและลูกจ้าง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งานวิเคราะห์นโยบายและแผน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 งานข้อมูลและประชาสัมพันธ์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งานแผนงานสาธารณสุข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0C4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งานส่งเสริมสุขภาพ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-งานอนามัยแม่และเด็ก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-งานสาธารณสุขมูลฐาน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งานส่งเสริมสิ่งแวดล้อม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-งานจัดการขยะมูลฝอยและสิ่งปฏิกูล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.สำนักปลัดเทศบาล</w:t>
            </w:r>
          </w:p>
          <w:p w:rsidR="00CD3FF8" w:rsidRPr="007A4C82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- ฝ่ายอำนวยการ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อำนวยการและข้อมูลข่าวสาร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งานเลือกตั้งและลงทะเบียนข้อมูล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งานกิจการสภาและการประชุมสภา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งานส่งเสริมการท่องเที่ยว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งานรักษาความสะอาด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งานประสานงาน อปท.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งานการเจ้าหน้าที่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ขอพระราชทานเครื่องราชอิสริยาภรณ์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งานสวัสดิการพนักงานเทศบาลและลูกจ้าง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งานวิเคราะห์นโยบายและแผน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 งานข้อมูลและประชาสัมพันธ์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งานแผนงานสาธารณสุข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0C4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งานส่งเสริมสุขภาพ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-งานอนามัยแม่และเด็ก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-งานสาธารณสุขมูลฐาน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งานส่งเสริมสิ่งแวดล้อม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-งานจัดการขยะมูลฝอยและสิ่งปฏิกูล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8E41F9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6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3969"/>
        <w:gridCol w:w="1525"/>
      </w:tblGrid>
      <w:tr w:rsidR="00CD3FF8" w:rsidRPr="00BC32AB" w:rsidTr="00202B89">
        <w:tc>
          <w:tcPr>
            <w:tcW w:w="3776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งานนิติการ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งานร้องเรียนร้องทุกข์และอุทธรณ์</w:t>
            </w:r>
          </w:p>
          <w:p w:rsidR="00CD3FF8" w:rsidRPr="008E41F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งานทะเบียนราษฎร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ดำเนินงานตามพระราชบัญญัติทะเบียนราษฎร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งานจัดเตรียมการเลือกตั้งและดำเนินการเลือกตั้ง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1.7 งานป้องกันและบรรเทาสาธารณภัย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-งานป้องกันฯ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-งานฟื้นฟู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.8 งานพัฒนาชุมชน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งานสำรวจและจัดตั้งคณะกรรมการชุมชน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-งานประสานงานและร่วมมือกับหน่วยงานต่าง ๆ </w:t>
            </w:r>
          </w:p>
          <w:p w:rsidR="00CD3FF8" w:rsidRPr="004B2A38" w:rsidRDefault="00CD3FF8" w:rsidP="00202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2A38">
              <w:rPr>
                <w:rFonts w:ascii="TH SarabunIT๙" w:hAnsi="TH SarabunIT๙" w:cs="TH SarabunIT๙" w:hint="cs"/>
                <w:sz w:val="28"/>
                <w:cs/>
              </w:rPr>
              <w:t>-งานฝึกอบรมและเผยแพร่ความรู้เกี่ยวกับการพัฒนาชุมชน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กองคลัง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 ฝ่ายบริหารงานคลัง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งานการเงินและบัญชี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งานการเงิน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งานจัดทำฎีกาการเบิกจ่ายเงิน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พัสดุและทรัพย์สิน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จัดเก็บและพัฒนารายได้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งานภาษีอากร ค่าธรรมเนียมและค่าใบอนุญาต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-งานทะเบียนและแผนที่ภาษี จัดทำและปรับปรุงแผนที่ภาษี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 งานอื่น ๆ ที่เกี่ยวข้องหรือได้รับมอบหมาย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งานนิติการ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งานร้องเรียนร้องทุกข์และอุทธรณ์</w:t>
            </w:r>
          </w:p>
          <w:p w:rsidR="00CD3FF8" w:rsidRPr="008E41F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งานทะเบียนราษฎร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ดำเนินงานตามพระราชบัญญัติทะเบียนราษฎร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งานจัดเตรียมการเลือกตั้งและดำเนินการเลือกตั้ง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1.7 งานป้องกันและบรรเทาสาธารณภัย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-งานป้องกันฯ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-งานฟื้นฟู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.8 งานพัฒนาชุมชน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งานสำรวจและจัดตั้งคณะกรรมการชุมชน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-งานประสานงานและร่วมมือกับหน่วยงานต่าง ๆ </w:t>
            </w:r>
          </w:p>
          <w:p w:rsidR="00CD3FF8" w:rsidRPr="004B2A38" w:rsidRDefault="00CD3FF8" w:rsidP="00202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2A38">
              <w:rPr>
                <w:rFonts w:ascii="TH SarabunIT๙" w:hAnsi="TH SarabunIT๙" w:cs="TH SarabunIT๙" w:hint="cs"/>
                <w:sz w:val="28"/>
                <w:cs/>
              </w:rPr>
              <w:t>-งานฝึกอบรมและเผยแพร่ความรู้เกี่ยวกับการพัฒนาชุมชน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กองคลัง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 ฝ่ายบริหารงานคลัง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งานการเงินและบัญชี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งานการเงิน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งานจัดทำฎีกาการเบิกจ่ายเงิน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พัสดุและทรัพย์สิน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จัดเก็บและพัฒนารายได้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งานภาษีอากร ค่าธรรมเนียมและค่าใบอนุญาต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-งานทะเบียนและแผนที่ภาษี จัดทำและปรับปรุงแผนที่ภาษี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CD3FF8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  <w:p w:rsidR="00CD3FF8" w:rsidRPr="00257513" w:rsidRDefault="00CD3FF8" w:rsidP="00202B89"/>
        </w:tc>
      </w:tr>
      <w:tr w:rsidR="00CD3FF8" w:rsidRPr="00BC32AB" w:rsidTr="00202B89">
        <w:trPr>
          <w:trHeight w:val="4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BD586E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586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9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11099A">
              <w:rPr>
                <w:rFonts w:ascii="TH SarabunIT๙" w:hAnsi="TH SarabunIT๙" w:cs="TH SarabunIT๙"/>
                <w:b w:val="0"/>
                <w:bCs w:val="0"/>
                <w:szCs w:val="28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  กองช่าง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- ฝ่ายแบบแผนและก่อสร้าง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ก่อสร้างและซ่อมบำรุง</w:t>
            </w:r>
          </w:p>
          <w:p w:rsidR="00CD3FF8" w:rsidRPr="003975F6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75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975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ควบคุมอาคาร</w:t>
            </w:r>
          </w:p>
          <w:p w:rsidR="00CD3FF8" w:rsidRPr="003975F6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5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ควบคุมการก่อสร้าง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การโยธา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งานวิศวกรรมโยธา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งานเครื่องจักรกล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งานทางหลวงชนบท</w:t>
            </w:r>
          </w:p>
          <w:p w:rsidR="00CD3FF8" w:rsidRPr="003975F6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งานจัดการสภาพแวดล้อมด้านวัสดุใช้แล้ว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 งานอื่นๆ </w:t>
            </w: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ที่เกี่ยวข้องและที่ได้รับมอบหมาย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จัดสถานที่และการไฟฟ้าสาธารณะ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 จัดสถานที่ ติดตั้งไฟฟ้าสาธารณะ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งานซ่อมบำรุงไฟฟ้าในเขตเทศบาล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งานสาธารณูปโภค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และงานสวนสาธารณะ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-งานประสานสาธารณูปโภค กิจการประปา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-การจัดทำแผนโครงการบำรุงรักษาคูคลองสาธารณะ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งานจัดสถานที่พักผ่อนหย่อนใจ งานดูแลบำรุง รักษาต้นไม้  พันธ์ไม้ต่าง ๆ 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4.กองการศึกษา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งานบริหารการศึกษา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-งานแผนและวิชาการ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-งานการศึกษาและปฐมวัย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-งานการศึกษาขั้นพื้นฐาน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-ประสานงานส่งเสริมและพัฒนาคุณภาพการจัดการศึกษาปฐมวัยในศูนย์พัฒนาเด็กเล็ก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งานส่งเสริมศาสนา 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7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11708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งาน</w:t>
            </w:r>
            <w:r w:rsidRPr="0011708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ส่งเสริมกีฬาและนันทนาการ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lastRenderedPageBreak/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  กองช่าง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- ฝ่ายแบบแผนและก่อสร้าง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ก่อสร้างและซ่อมบำรุง</w:t>
            </w:r>
          </w:p>
          <w:p w:rsidR="00CD3FF8" w:rsidRPr="003975F6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75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975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ควบคุมอาคาร</w:t>
            </w:r>
          </w:p>
          <w:p w:rsidR="00CD3FF8" w:rsidRPr="003975F6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5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ควบคุมการก่อสร้าง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การโยธา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งานวิศวกรรมโยธา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งานเครื่องจักรกล</w:t>
            </w:r>
          </w:p>
          <w:p w:rsidR="00CD3FF8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งานทางหลวงชนบท</w:t>
            </w:r>
          </w:p>
          <w:p w:rsidR="00CD3FF8" w:rsidRPr="003975F6" w:rsidRDefault="00CD3FF8" w:rsidP="00202B8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 งานจัดการสภาพแวดล้อมด้านวัสดุใช้แล้ว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 งานอื่นๆ </w:t>
            </w:r>
            <w:r w:rsidRPr="003975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ที่เกี่ยวข้องและที่ได้รับมอบหมาย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จัดสถานที่และการไฟฟ้าสาธารณะ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 จัดสถานที่ ติดตั้งไฟฟ้าสาธารณะ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งานซ่อมบำรุงไฟฟ้าในเขตเทศบาล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งานสาธารณูปโภค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และงานสวนสาธารณะ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-งานประสานสาธารณูปโภค กิจการประปา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-การจัดทำแผนโครงการบำรุงรักษาคูคลองสาธารณะ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งานจัดสถานที่พักผ่อนหย่อนใจ งานดูแลบำรุง รักษาต้นไม้  พันธ์ไม้ต่าง ๆ 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4.กองการศึกษา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งานบริหารการศึกษา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-งานแผนและวิชาการ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-งานการศึกษาและปฐมวัย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-งานการศึกษาขั้นพื้นฐาน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-ประสานงานส่งเสริมและพัฒนาคุณภาพการจัดการศึกษาปฐมวัยในศูนย์พัฒนาเด็กเล็ก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งานส่งเสริมศาสนา 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70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11708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งาน</w:t>
            </w:r>
            <w:r w:rsidRPr="0011708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ส่งเสริมกีฬาและนันทนาการ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4111"/>
        <w:gridCol w:w="1525"/>
      </w:tblGrid>
      <w:tr w:rsidR="00CD3FF8" w:rsidRPr="00BC32AB" w:rsidTr="00202B89">
        <w:tc>
          <w:tcPr>
            <w:tcW w:w="3634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หน่วยตรวจสอบภายใน 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งานจัดทำแผนการตรวจสอบภายใน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:rsidR="00CD3FF8" w:rsidRPr="00FD15DB" w:rsidRDefault="00CD3FF8" w:rsidP="00202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งานตรวจสอบความถูกต้องและเชื่อถือได้ของเอกสารการเงิน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การบัญชี เอกสารการรับการจ่ายเงินทุกประเภท ตรวจสอบการเก็บหลักฐานการเงิน การบัญชี 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งานตรวจสอบการสรรหาพัสดุและทรัพย์สิน การเก็บรักษาพัสดุและทรัพย์สิน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งานตรวจสอบการทำประโยชน์จากทรัพย์สินขององค์การบริหารส่วนตำบล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 ติดตาม 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งานวิเคราะห์และประเมินความมีประสิทธิภาพ ประหยัด คุ้มค่าในการใช้ทรัพยากรของส่วนราชการต่าง ๆ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งานประเมินการควบคุมภายในของหน่วยรับตรวจ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งานรายงานผล การตรวจสอบภายใน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15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bookmarkStart w:id="21" w:name="_GoBack"/>
            <w:bookmarkEnd w:id="2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6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5. หน่วยตรวจสอบภายใน 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5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งานจัดทำแผนการตรวจสอบภายใน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:rsidR="00CD3FF8" w:rsidRPr="00FD15DB" w:rsidRDefault="00CD3FF8" w:rsidP="00202B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งานตรวจสอบความถูกต้องและเชื่อถือได้ของเอกสารการเงิน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การบัญชี เอกสารการรับการจ่ายเงินทุกประเภท ตรวจสอบการเก็บหลักฐานการเงิน การบัญชี 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งานตรวจสอบการสรรหาพัสดุและทรัพย์สิน การเก็บรักษาพัสดุและทรัพย์สิน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งานตรวจสอบการทำประโยชน์จากทรัพย์สินขององค์การบริหารส่วนตำบล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งานตรวจสอบ ติดตาม และการประเมินผลการดำเนินงานตามแผนงาน โครงการให้เป็นไปตามนโยบาย วัตถุประสงค์ และเป้าหมายที่กำหนดอย่างมีประสิทธิภาพ ประสิทธิผลและประหยัด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งานวิเคราะห์และประเมินความมีประสิทธิภาพ ประหยัด คุ้มค่าในการใช้ทรัพยากรของส่วนราชการต่าง ๆ</w:t>
            </w:r>
          </w:p>
          <w:p w:rsidR="00CD3FF8" w:rsidRDefault="00CD3FF8" w:rsidP="00202B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งานประเมินการควบคุมภายในของหน่วยรับตรวจ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งานรายงานผล การตรวจสอบภายใน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15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Pr="00335AAD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Pr="008E41F9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ก่อนปรับปรุง</w:t>
      </w:r>
    </w:p>
    <w:p w:rsidR="00CD3FF8" w:rsidRDefault="00CD3FF8" w:rsidP="00CD3F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-180340</wp:posOffset>
                </wp:positionV>
                <wp:extent cx="2514600" cy="457200"/>
                <wp:effectExtent l="3810" t="3810" r="5715" b="571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FF8" w:rsidRPr="00FB57D6" w:rsidRDefault="00CD3FF8" w:rsidP="00CD3FF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โครงสร้างการกำหนดส่วนราชการ</w:t>
                            </w:r>
                          </w:p>
                          <w:p w:rsidR="00CD3FF8" w:rsidRDefault="00CD3FF8" w:rsidP="00CD3F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13.05pt;margin-top:-14.2pt;width:19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" fillcolor="silver" stroked="f">
                <v:fill opacity="27499f"/>
                <v:textbox>
                  <w:txbxContent>
                    <w:p w:rsidR="00CD3FF8" w:rsidRPr="00FB57D6" w:rsidRDefault="00CD3FF8" w:rsidP="00CD3FF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โครงสร้างการกำหนดส่วนราชการ</w:t>
                      </w:r>
                    </w:p>
                    <w:p w:rsidR="00CD3FF8" w:rsidRDefault="00CD3FF8" w:rsidP="00CD3FF8"/>
                  </w:txbxContent>
                </v:textbox>
              </v:rect>
            </w:pict>
          </mc:Fallback>
        </mc:AlternateContent>
      </w:r>
    </w:p>
    <w:p w:rsidR="00CD3FF8" w:rsidRDefault="00CD3FF8" w:rsidP="00CD3FF8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ส่วนราชการเทศบาลตำบลนิคมสร้างตนเองลำโดมน้อย 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ได้กำหนดภารกิจหลักและภารกิจรองที่จะดำเนินการดังกล่าว โดยเทศบาลตำบลนิคมสร้างตนเองลำโดมน้อยได้กำหนดตำแหน่งพนักงานเทศบาลและพนักงานจ้างให้ตรงกับภารกิจดังกล่าว ซึ่งในระยะแรกการกำหนดโครงสร้างส่วนราชการที่จะรองรับการดำเนินการภารกิจนั้นอาจกำหนดเป็นภารกิจอยู่ในงานหรือกำหนดเป็นฝ่าย ในระยะต่อไปเมื่อมีการดำเนินการ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ตามภารกิจนั้น และเทศบาลตำบลนิคมสร้างตนเองลำโดมน้อยพิจารณาแล้วเห็นว่า ภารกิจนั้นมีปริมาณงานมากพอก็อาจจะพิจารณาจัดตั้งเป็นส่วนราชการต่อไป ดังนี้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D3FF8" w:rsidRDefault="00CD3FF8" w:rsidP="00CD3FF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FF8" w:rsidRPr="00BC32AB" w:rsidRDefault="00CD3FF8" w:rsidP="00CD3F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5"/>
        <w:gridCol w:w="816"/>
      </w:tblGrid>
      <w:tr w:rsidR="00CD3FF8" w:rsidRPr="00640C43" w:rsidTr="00202B89">
        <w:tc>
          <w:tcPr>
            <w:tcW w:w="4253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5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816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4253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.สำนักปลัดเทศบาล</w:t>
            </w:r>
          </w:p>
          <w:p w:rsidR="00CD3FF8" w:rsidRPr="007A4C82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 ฝ่ายอำนวยการ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อำนวยการและข้อมูลข่าวสาร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งานเลือกตั้งและลงทะเบียนข้อมูล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งานกิจการสภาและการประชุมสภา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งานการเจ้าหน้าที่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ขอพระราชทานเครื่องราชอิสริยาภรณ์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งานสวัสดิการพนักงานเทศบาลและลูกจ้าง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งานวิเคราะห์นโยบายและแผน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งานข้อมูลและประชาสัมพันธ์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งานแผนงานสาธารณสุข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0C43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งานส่งเสริมสุขภาพ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-งานอนามัยแม่และเด็ก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-งานสาธารณสุขมูลฐาน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งานนิติการ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งานร้องเรียนร้องทุกข์และอุทธรณ์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.สำนักปลัดเทศบาล</w:t>
            </w:r>
          </w:p>
          <w:p w:rsidR="00CD3FF8" w:rsidRPr="007A4C82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- ฝ่ายอำนวยการ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อำนวยการและข้อมูลข่าวสาร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งานเลือกตั้งและลงทะเบียนข้อมูล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งานกิจการสภาและการประชุมสภา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งานการเจ้าหน้าที่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ขอพระราชทานเครื่องราชอิสริยาภรณ์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งานสวัสดิการพนักงานเทศบาลและลูกจ้าง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งานวิเคราะห์นโยบายและแผน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งานข้อมูลและประชาสัมพันธ์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งานแผนงานสาธารณสุข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0C43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งานส่งเสริมสุขภาพ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-งานอนามัยแม่และเด็ก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-งานสาธารณสุขมูลฐาน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งานนิติการ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งานร้องเรียนร้องทุกข์และอุทธรณ์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D3FF8" w:rsidRPr="001F48BD" w:rsidRDefault="00CD3FF8" w:rsidP="00202B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6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Default="00CD3FF8" w:rsidP="00CD3FF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3969"/>
        <w:gridCol w:w="1525"/>
      </w:tblGrid>
      <w:tr w:rsidR="00CD3FF8" w:rsidRPr="00BC32AB" w:rsidTr="00202B89">
        <w:tc>
          <w:tcPr>
            <w:tcW w:w="3776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งานทะเบียนราษฎร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ดำเนินงานตามพระราชบัญญัติทะเบียนราษฎร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งานจัดเตรียมการเลือกตั้งและดำเนินการเลือกตั้ง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1.7 งานป้องกันและบรรเทาสาธารณภัย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-งานป้องกันฯ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-งานฟื้นฟู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1.8 งานพัฒนาชุมชน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งานสำรวจและจัดตั้งคณะกรรมการชุมชน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-งานประสานงานและร่วมมือกับหน่วยงานต่าง ๆ </w:t>
            </w:r>
          </w:p>
          <w:p w:rsidR="00CD3FF8" w:rsidRPr="004B2A38" w:rsidRDefault="00CD3FF8" w:rsidP="00202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2A38">
              <w:rPr>
                <w:rFonts w:ascii="TH SarabunIT๙" w:hAnsi="TH SarabunIT๙" w:cs="TH SarabunIT๙" w:hint="cs"/>
                <w:sz w:val="28"/>
                <w:cs/>
              </w:rPr>
              <w:t>-งานฝึกอบรมและเผยแพร่ความรู้เกี่ยวกับการพัฒนาชุมชน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กองคลัง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-ฝ่ายบริหารงานคลัง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-งานธุรการและสารบรรณ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2.2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งานการเงินและบัญชี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งานการเงิน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งานจัดทำฎีกาการเบิกจ่ายเงิน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พัสดุและทรัพย์สิน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4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จัดเก็บและพัฒนารายได้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งานภาษีอากร ค่าธรรมเนียมและค่าใบอนุญาต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 งานแผนที่ภาษีและทะเบียนทรัพย์สิน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-งานทะเบียนและแผนที่ภาษี จัดทำและปรับปรุงแผนที่ภาษี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</w:tc>
        <w:tc>
          <w:tcPr>
            <w:tcW w:w="3969" w:type="dxa"/>
          </w:tcPr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1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งานทะเบียนราษฎร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ดำเนินงานตามพระราชบัญญัติทะเบียนราษฎร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งานจัดเตรียมการเลือกตั้งและดำเนินการเลือกตั้ง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1.7 งานป้องกันและบรรเทาสาธารณภัย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-งานป้องกันฯ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-งานฟื้นฟู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.8 งานพัฒนาชุมชน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งานสำรวจและจัดตั้งคณะกรรมการชุมชน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-งานประสานงานและร่วมมือกับหน่วยงานต่าง ๆ </w:t>
            </w:r>
          </w:p>
          <w:p w:rsidR="00CD3FF8" w:rsidRPr="004B2A38" w:rsidRDefault="00CD3FF8" w:rsidP="00202B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2A38">
              <w:rPr>
                <w:rFonts w:ascii="TH SarabunIT๙" w:hAnsi="TH SarabunIT๙" w:cs="TH SarabunIT๙" w:hint="cs"/>
                <w:sz w:val="28"/>
                <w:cs/>
              </w:rPr>
              <w:t>-งานฝึกอบรมและเผยแพร่ความรู้เกี่ยวกับการพัฒนาชุมชน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กองคลัง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- ฝ่ายบริหารงานคลัง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-งานธุรการและสารบรรณ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2.2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งานการเงินและบัญชี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งานการเงิน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งานจัดทำฎีกาการเบิกจ่ายเงิน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พัสดุและทรัพย์สิน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</w:rPr>
              <w:t xml:space="preserve">4 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จัดเก็บและพัฒนารายได้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งานภาษีอากร ค่าธรรมเนียมและค่าใบอนุญาต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</w:p>
          <w:p w:rsidR="00CD3FF8" w:rsidRPr="00623A3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A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 งานแผนที่ภาษีและทะเบียนทรัพย์สิน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-งานทะเบียนและแผนที่ภาษี จัดทำและปรับปรุงแผนที่ภาษี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CD3FF8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  <w:p w:rsidR="00CD3FF8" w:rsidRPr="00257513" w:rsidRDefault="00CD3FF8" w:rsidP="00202B89"/>
        </w:tc>
      </w:tr>
      <w:tr w:rsidR="00CD3FF8" w:rsidRPr="00BC32AB" w:rsidTr="00202B89">
        <w:trPr>
          <w:trHeight w:val="4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BD586E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586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9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11099A">
              <w:rPr>
                <w:rFonts w:ascii="TH SarabunIT๙" w:hAnsi="TH SarabunIT๙" w:cs="TH SarabunIT๙"/>
                <w:b w:val="0"/>
                <w:bCs w:val="0"/>
                <w:szCs w:val="28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  กองช่าง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- ฝ่ายแบบแผนและก่อสร้าง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งานวิศวกรรม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งานวิศวกรรมโยธา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จัดสถานที่และการไฟฟ้าสาธารณะ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 จัดสถานที่ ติดตั้งไฟฟ้าสาธารณะ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งานซ่อมบำรุงไฟฟ้าในเขตเทศบาล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3.4 งานสาธารณูปโภค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-งานประสานสาธารณูปโภค กิจการประปา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-การจัดทำแผนโครงการบำรุงรักษาคูคลองสาธารณะ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4.กองการศึกษา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4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งานศูนย์พัฒนาเด็กเล็ก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-ประสานงานส่งเสริมและพัฒนาคุณภาพการจัดการศึกษาปฐมวัยในศูนย์พัฒนาเด็กเล็ก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 งานบริหารการศึกษา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-งานแผนและวิชาการ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-งานการศึกษาและปฐมวัย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-งานการศึกษาขั้นพื้นฐาน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4.4 งานส่งเสริมศาสนา 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lastRenderedPageBreak/>
              <w:t>3</w:t>
            </w:r>
            <w:r w:rsidRPr="00623A3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  กองช่าง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- ฝ่ายแบบแผนและก่อสร้าง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งานวิศวกรรม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งานวิศวกรรมโยธา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C23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จัดสถานที่และการไฟฟ้าสาธารณะ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 จัดสถานที่ ติดตั้งไฟฟ้าสาธารณะ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งานซ่อมบำรุงไฟฟ้าในเขตเทศบาล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3.4 งานสาธารณูปโภค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-งานประสานสาธารณูปโภค กิจการประปา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-การจัดทำแผนโครงการบำรุงรักษาคูคลองสาธารณะ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C23BC0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C23BC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4.กองการศึกษา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4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C489B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งานศูนย์พัฒนาเด็กเล็ก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-ประสานงานส่งเสริมและพัฒนาคุณภาพการจัดการศึกษาปฐมวัยในศูนย์พัฒนาเด็กเล็ก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 งานบริหารการศึกษา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-งานแผนและวิชาการ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-งานการศึกษาและปฐมวัย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-งานการศึกษาขั้นพื้นฐาน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FC489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8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4.4 งานส่งเสริมศาสนา 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Pr="00D34CCA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Pr="0011099A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3969"/>
        <w:gridCol w:w="1525"/>
      </w:tblGrid>
      <w:tr w:rsidR="00CD3FF8" w:rsidRPr="0011099A" w:rsidTr="00202B89">
        <w:trPr>
          <w:trHeight w:val="4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099A">
              <w:rPr>
                <w:rFonts w:ascii="TH SarabunIT๙" w:hAnsi="TH SarabunIT๙" w:cs="TH SarabunIT๙"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09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11099A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11099A">
              <w:rPr>
                <w:rFonts w:ascii="TH SarabunIT๙" w:hAnsi="TH SarabunIT๙" w:cs="TH SarabunIT๙"/>
                <w:b w:val="0"/>
                <w:bCs w:val="0"/>
                <w:szCs w:val="28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4.5</w:t>
            </w:r>
            <w:r w:rsidRPr="00AD4340">
              <w:rPr>
                <w:rFonts w:ascii="TH SarabunIT๙" w:hAnsi="TH SarabunIT๙" w:cs="TH SarabunIT๙" w:hint="cs"/>
                <w:sz w:val="28"/>
                <w:cs/>
              </w:rPr>
              <w:t xml:space="preserve"> งานส่งเสริมศาสนา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4.6 กิจกรรมเด็ก เยาวชน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-งานพัฒนาเด็กและเยาวชนให้เป็นไปตามแผนพัฒนา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 งานสภาเด็กและเยาวชน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-งานกิจกรรมเด็กและเยาวชน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DE1C26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4.5</w:t>
            </w:r>
            <w:r w:rsidRPr="00AD4340">
              <w:rPr>
                <w:rFonts w:ascii="TH SarabunIT๙" w:hAnsi="TH SarabunIT๙" w:cs="TH SarabunIT๙" w:hint="cs"/>
                <w:sz w:val="28"/>
                <w:cs/>
              </w:rPr>
              <w:t xml:space="preserve"> งานส่งเสริมศาสนา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4.6 กิจกรรมเด็ก เยาวชน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-งานพัฒนาเด็กและเยาวชนให้เป็นไปตามแผนพัฒนา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 งานสภาเด็กและเยาวชน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-งานกิจกรรมเด็กและเยาวชน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งานอื่น ๆ ที่เกี่ยวข้องหรือได้รับมอบหมาย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Pr="0017654C" w:rsidRDefault="00CD3FF8" w:rsidP="00CD3FF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F6280A">
        <w:rPr>
          <w:rFonts w:ascii="TH SarabunPSK" w:hAnsi="TH SarabunPSK" w:cs="TH SarabunPSK"/>
          <w:sz w:val="32"/>
          <w:szCs w:val="32"/>
          <w:cs/>
        </w:rPr>
        <w:lastRenderedPageBreak/>
        <w:t>ดังนี้</w:t>
      </w:r>
    </w:p>
    <w:p w:rsidR="00CD3FF8" w:rsidRPr="00BC32AB" w:rsidRDefault="00CD3FF8" w:rsidP="00CD3F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  <w:gridCol w:w="675"/>
      </w:tblGrid>
      <w:tr w:rsidR="00CD3FF8" w:rsidRPr="00640C43" w:rsidTr="00202B89">
        <w:tc>
          <w:tcPr>
            <w:tcW w:w="4253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675" w:type="dxa"/>
          </w:tcPr>
          <w:p w:rsidR="00CD3FF8" w:rsidRPr="00640C43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Cs w:val="28"/>
              </w:rPr>
            </w:pPr>
            <w:r w:rsidRPr="00640C43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4253" w:type="dxa"/>
          </w:tcPr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4065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กองช่าง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งานธุรการ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ออกแบบและควบคุมอาคาร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งานควบคุมการก่อสร้างอาคาร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งานออกแบบและบริการข้อมูล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สถานที่และไฟฟ้าสาธารณะ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งานไฟฟ้าสาธารณะ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-งานสถานที่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Pr="00BC32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.สำนักปลัดเทศบาล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</w:rPr>
              <w:t>1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1283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งานเลขานุการผู้บริหาร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งานเลือกตั้งและลงทะเบียนข้อมูล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</w:rPr>
              <w:t>1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1283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งานการเจ้าหน้าที่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ขอพระราชทานเครื่องราชอิสริยาภรณ์ 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งานสวัสดิการพนักงานเทศบาลและลูกจ้าง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</w:rPr>
              <w:t>1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1283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71283C">
              <w:rPr>
                <w:rFonts w:ascii="TH SarabunIT๙" w:hAnsi="TH SarabunIT๙" w:cs="TH SarabunIT๙"/>
                <w:sz w:val="28"/>
                <w:cs/>
              </w:rPr>
              <w:t>งานทะเบียนราษฎรและบัตรฯ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ดำเนินงานตามพระราชบัญญัติทะเบียนราษฎร  </w:t>
            </w:r>
          </w:p>
          <w:p w:rsidR="00CD3FF8" w:rsidRPr="00BC2DC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BC2DC5">
              <w:rPr>
                <w:rFonts w:ascii="TH SarabunIT๙" w:hAnsi="TH SarabunIT๙" w:cs="TH SarabunIT๙"/>
                <w:sz w:val="28"/>
                <w:cs/>
              </w:rPr>
              <w:t xml:space="preserve">งานจัดเตรียมการเลือกตั้งและดำเนินการเลือกตั้ง  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งานวิเคราะห์นโยบายและแผน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งานนโยบายและแผน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งานข้อมูลและประชาสัมพันธ์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งานงบประมาณ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1.5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งานกฎหมายและคดี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งานร้องเรียนร้องทุกข์และอุทธรณ์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 งานข้อบัญญัติและระเบียบ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1.6 งานป้องกันและบรรเทาสาธารณภัย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งานอำนวยการ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-งานป้องกัน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-งานฟื้นฟู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-งานศูนย์ อปพร.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1.7 งานพัฒนาชุมชน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งานสำรวจและจัดตั้งคณะกรรมการชุมชน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-งานประสานงานและร่วมมือกับหน่วยงานต่าง ๆ </w:t>
            </w:r>
          </w:p>
          <w:p w:rsidR="00CD3FF8" w:rsidRPr="0071283C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-งานฝึกอบรมและเผยแพร่ความรู้เกี่ยวกับการพัฒนาชุมชน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1.8งานแผนงานสาธารณสุข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0C43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งานส่งเสริมสุขภาพ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-งานอนามัยแม่และเด็ก</w:t>
            </w:r>
          </w:p>
          <w:p w:rsidR="00CD3FF8" w:rsidRPr="00640C43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40C43">
              <w:rPr>
                <w:rFonts w:ascii="TH SarabunIT๙" w:hAnsi="TH SarabunIT๙" w:cs="TH SarabunIT๙" w:hint="cs"/>
                <w:sz w:val="28"/>
                <w:cs/>
              </w:rPr>
              <w:t>-งานสาธารณสุขมูลฐาน</w:t>
            </w: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CD3FF8" w:rsidRPr="00BC32AB" w:rsidTr="00202B89">
        <w:trPr>
          <w:trHeight w:val="420"/>
        </w:trPr>
        <w:tc>
          <w:tcPr>
            <w:tcW w:w="4253" w:type="dxa"/>
          </w:tcPr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4.กองการศึกษา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/>
                <w:sz w:val="28"/>
              </w:rPr>
              <w:t>4</w:t>
            </w:r>
            <w:r w:rsidRPr="00E867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8673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งานธุรการ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รบรรณ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4.2 งานกีฬาและนันทนาการ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งานส่งเสริมและสนับสนุนการจัดกิจกรรมนันทนาการ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867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งานสำรวจรว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บรวมข้อมูลสถิติเกี่ยวกับงานด้าน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D4340">
              <w:rPr>
                <w:rFonts w:ascii="TH SarabunIT๙" w:hAnsi="TH SarabunIT๙" w:cs="TH SarabunIT๙" w:hint="cs"/>
                <w:sz w:val="28"/>
                <w:cs/>
              </w:rPr>
              <w:t xml:space="preserve">4.3 งานส่งเสริมศาสนา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Pr="00AD4340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</w:tc>
        <w:tc>
          <w:tcPr>
            <w:tcW w:w="4536" w:type="dxa"/>
          </w:tcPr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</w:tbl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3969"/>
        <w:gridCol w:w="1525"/>
      </w:tblGrid>
      <w:tr w:rsidR="00CD3FF8" w:rsidRPr="00BC32AB" w:rsidTr="00202B89">
        <w:tc>
          <w:tcPr>
            <w:tcW w:w="3776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BC32AB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</w:tcPr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BC32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2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งานการเงินและบัญชี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งานการเงิน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งานจัดทำฎีกาการเบิกจ่ายเงิน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2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พัสดุและทรัพย์สิน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2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งานภาษีอากร ค่าธรรมเนียมและค่าใบอนุญาต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BC32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2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งานการเงินและบัญชี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งานการเงิน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งานจัดทำฎีกาการเบิกจ่ายเงิน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2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พัสดุและทรัพย์สิน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งานจัดทำระบบข้อมูล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2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พัฒนารายได้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-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งานภาษีอากร ค่าธรรมเนียมและค่าใบอนุญาต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งานควบคุมกิจการค้าและค่าปรับ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งานทะเบียนควบคุมและเร่งรัดรายได้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CD3FF8" w:rsidRPr="00BC32AB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</w:tcPr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4065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3</w:t>
            </w:r>
            <w:r w:rsidRPr="00E44065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กองช่าง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งานธุรการ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ออกแบบและควบคุมอาคาร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งานควบคุมการก่อสร้างอาคาร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งานออกแบบและบริการข้อมูล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สถานที่และไฟฟ้าสาธารณะ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งานไฟฟ้าสาธารณะ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-งานสถานที่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69" w:type="dxa"/>
          </w:tcPr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4065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กองช่าง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งานธุรการ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283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283C">
              <w:rPr>
                <w:rFonts w:ascii="TH SarabunIT๙" w:hAnsi="TH SarabunIT๙" w:cs="TH SarabunIT๙" w:hint="cs"/>
                <w:sz w:val="28"/>
                <w:cs/>
              </w:rPr>
              <w:t>งานสารบรรณ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งานจัดทำทะเบียนพัสดุ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งานรับเรื่องราวร้องเรียนและร้องทุกข์ของกอง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ออกแบบและควบคุมอาคาร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งานประเมินราคา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งานควบคุมการก่อสร้างอาคาร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งานออกแบบและบริการข้อมูล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4065">
              <w:rPr>
                <w:rFonts w:ascii="TH SarabunIT๙" w:hAnsi="TH SarabunIT๙" w:cs="TH SarabunIT๙"/>
                <w:sz w:val="28"/>
              </w:rPr>
              <w:t>3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44065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44065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E44065">
              <w:rPr>
                <w:rFonts w:ascii="TH SarabunIT๙" w:hAnsi="TH SarabunIT๙" w:cs="TH SarabunIT๙" w:hint="cs"/>
                <w:sz w:val="28"/>
                <w:cs/>
              </w:rPr>
              <w:t>สถานที่และไฟฟ้าสาธารณะ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งานไฟฟ้าสาธารณะ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-งานสถานที่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CD3FF8" w:rsidRPr="00BC32AB" w:rsidTr="00202B89">
        <w:trPr>
          <w:trHeight w:val="420"/>
        </w:trPr>
        <w:tc>
          <w:tcPr>
            <w:tcW w:w="3776" w:type="dxa"/>
          </w:tcPr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4.กองการศึกษา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/>
                <w:sz w:val="28"/>
              </w:rPr>
              <w:t>4</w:t>
            </w:r>
            <w:r w:rsidRPr="00E867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8673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งานธุรการ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รบรรณ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4.2 งานกีฬาและนันทนาการ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งานส่งเสริมและสนับสนุนการจัดกิจกรรม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นันทนาการ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867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งานสำรวจรว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บรวมข้อมูลสถิติเกี่ยวกับงานด้าน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D4340">
              <w:rPr>
                <w:rFonts w:ascii="TH SarabunIT๙" w:hAnsi="TH SarabunIT๙" w:cs="TH SarabunIT๙" w:hint="cs"/>
                <w:sz w:val="28"/>
                <w:cs/>
              </w:rPr>
              <w:t xml:space="preserve">4.3 งานส่งเสริมศาสนา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Pr="00AD4340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</w:tc>
        <w:tc>
          <w:tcPr>
            <w:tcW w:w="3969" w:type="dxa"/>
          </w:tcPr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4.กองการศึกษา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/>
                <w:sz w:val="28"/>
              </w:rPr>
              <w:t>4</w:t>
            </w:r>
            <w:r w:rsidRPr="00E867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8673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งานธุรการ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รบรรณ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4.2 งานกีฬาและนันทนาการ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 งานส่งเสริมและสนับสนุนการจัดกิจกรรม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นันทนาการ</w:t>
            </w:r>
          </w:p>
          <w:p w:rsidR="00CD3FF8" w:rsidRPr="00E86739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867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งานสำรวจรว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บรวมข้อมูลสถิติเกี่ยวกับงานด้าน</w:t>
            </w:r>
            <w:r w:rsidRPr="00E86739">
              <w:rPr>
                <w:rFonts w:ascii="TH SarabunIT๙" w:hAnsi="TH SarabunIT๙" w:cs="TH SarabunIT๙" w:hint="cs"/>
                <w:sz w:val="28"/>
                <w:cs/>
              </w:rPr>
              <w:t>กีฬาและนันทนาการ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D4340">
              <w:rPr>
                <w:rFonts w:ascii="TH SarabunIT๙" w:hAnsi="TH SarabunIT๙" w:cs="TH SarabunIT๙" w:hint="cs"/>
                <w:sz w:val="28"/>
                <w:cs/>
              </w:rPr>
              <w:t xml:space="preserve">4.3 งานส่งเสริมศาสนา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ศิลปวัฒนธรรม</w:t>
            </w:r>
          </w:p>
          <w:p w:rsidR="00CD3FF8" w:rsidRDefault="00CD3FF8" w:rsidP="00202B8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-กำหนดแผนปฏิบัติงานเกี่ยวกับกิจกรรม และงานประเพณีท้องถิ่น</w:t>
            </w:r>
          </w:p>
          <w:p w:rsidR="00CD3FF8" w:rsidRPr="00E44065" w:rsidRDefault="00CD3FF8" w:rsidP="00202B8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งานจัดกิจกรรมอนุรักษ์ส่งเสริมประเพณี ศิลปะ วัฒนธรรมประเพณี</w:t>
            </w:r>
          </w:p>
        </w:tc>
        <w:tc>
          <w:tcPr>
            <w:tcW w:w="1525" w:type="dxa"/>
          </w:tcPr>
          <w:p w:rsidR="00CD3FF8" w:rsidRPr="00BC32AB" w:rsidRDefault="00CD3FF8" w:rsidP="00202B89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</w:tbl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3FF8" w:rsidRDefault="00CD3FF8" w:rsidP="00CD3FF8"/>
    <w:p w:rsidR="00CD3FF8" w:rsidRDefault="00CD3FF8" w:rsidP="00CD3FF8"/>
    <w:p w:rsidR="00255734" w:rsidRDefault="00255734" w:rsidP="00255734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55734" w:rsidRDefault="00255734" w:rsidP="00255734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55734" w:rsidRDefault="00255734" w:rsidP="00255734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55734" w:rsidRDefault="00255734" w:rsidP="00255734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255734" w:rsidRDefault="00255734" w:rsidP="00255734">
      <w:pPr>
        <w:pStyle w:val="ac"/>
        <w:spacing w:line="276" w:lineRule="auto"/>
        <w:ind w:left="284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1F4AF7" w:rsidRDefault="001F4AF7" w:rsidP="001F4A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57205" w:rsidRPr="00E423FC" w:rsidRDefault="00E57205" w:rsidP="003867A9">
      <w:pPr>
        <w:tabs>
          <w:tab w:val="center" w:pos="709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</w:p>
    <w:sectPr w:rsidR="00E57205" w:rsidRPr="00E423FC" w:rsidSect="004C64E1">
      <w:headerReference w:type="default" r:id="rId10"/>
      <w:pgSz w:w="12240" w:h="15840"/>
      <w:pgMar w:top="567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C5" w:rsidRDefault="009270C5" w:rsidP="00AB19D4">
      <w:pPr>
        <w:spacing w:after="0" w:line="240" w:lineRule="auto"/>
      </w:pPr>
      <w:r>
        <w:separator/>
      </w:r>
    </w:p>
  </w:endnote>
  <w:endnote w:type="continuationSeparator" w:id="0">
    <w:p w:rsidR="009270C5" w:rsidRDefault="009270C5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C5" w:rsidRDefault="009270C5" w:rsidP="00AB19D4">
      <w:pPr>
        <w:spacing w:after="0" w:line="240" w:lineRule="auto"/>
      </w:pPr>
      <w:r>
        <w:separator/>
      </w:r>
    </w:p>
  </w:footnote>
  <w:footnote w:type="continuationSeparator" w:id="0">
    <w:p w:rsidR="009270C5" w:rsidRDefault="009270C5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50" w:rsidRPr="004C64E1" w:rsidRDefault="00AE7950" w:rsidP="004C64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4C40D52"/>
    <w:multiLevelType w:val="hybridMultilevel"/>
    <w:tmpl w:val="ADE6C9B4"/>
    <w:lvl w:ilvl="0" w:tplc="B0EE09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CA4169B"/>
    <w:multiLevelType w:val="multilevel"/>
    <w:tmpl w:val="31A2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8" w15:restartNumberingAfterBreak="0">
    <w:nsid w:val="10A66D46"/>
    <w:multiLevelType w:val="hybridMultilevel"/>
    <w:tmpl w:val="DF846A0A"/>
    <w:lvl w:ilvl="0" w:tplc="B3C6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1" w15:restartNumberingAfterBreak="0">
    <w:nsid w:val="1CEA06E9"/>
    <w:multiLevelType w:val="hybridMultilevel"/>
    <w:tmpl w:val="78BA0FBE"/>
    <w:lvl w:ilvl="0" w:tplc="CBEC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3D611E"/>
    <w:multiLevelType w:val="multilevel"/>
    <w:tmpl w:val="05EC8F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B84B6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8" w15:restartNumberingAfterBreak="0">
    <w:nsid w:val="2AAB22EB"/>
    <w:multiLevelType w:val="hybridMultilevel"/>
    <w:tmpl w:val="AE50D9CE"/>
    <w:lvl w:ilvl="0" w:tplc="BFEA14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031C34"/>
    <w:multiLevelType w:val="multilevel"/>
    <w:tmpl w:val="A2BC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6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12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4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24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60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3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2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8" w:hanging="1440"/>
      </w:pPr>
      <w:rPr>
        <w:rFonts w:hint="default"/>
        <w:sz w:val="28"/>
      </w:rPr>
    </w:lvl>
  </w:abstractNum>
  <w:abstractNum w:abstractNumId="20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CD77D53"/>
    <w:multiLevelType w:val="hybridMultilevel"/>
    <w:tmpl w:val="F6DABA8E"/>
    <w:lvl w:ilvl="0" w:tplc="3AC4CA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630E59"/>
    <w:multiLevelType w:val="multilevel"/>
    <w:tmpl w:val="2C985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536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12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60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1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312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848" w:hanging="1440"/>
      </w:pPr>
      <w:rPr>
        <w:rFonts w:hint="default"/>
        <w:sz w:val="28"/>
      </w:rPr>
    </w:lvl>
  </w:abstractNum>
  <w:abstractNum w:abstractNumId="23" w15:restartNumberingAfterBreak="0">
    <w:nsid w:val="30F570A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A91170"/>
    <w:multiLevelType w:val="hybridMultilevel"/>
    <w:tmpl w:val="19E48342"/>
    <w:lvl w:ilvl="0" w:tplc="120E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8" w15:restartNumberingAfterBreak="0">
    <w:nsid w:val="34EE3C4E"/>
    <w:multiLevelType w:val="hybridMultilevel"/>
    <w:tmpl w:val="29EC8A52"/>
    <w:lvl w:ilvl="0" w:tplc="16367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07500D"/>
    <w:multiLevelType w:val="multilevel"/>
    <w:tmpl w:val="8152AD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ascii="TH SarabunIT๙" w:eastAsia="Times New Roman" w:hAnsi="TH SarabunIT๙" w:cs="TH SarabunIT๙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30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2" w15:restartNumberingAfterBreak="0">
    <w:nsid w:val="3AC26F0B"/>
    <w:multiLevelType w:val="multilevel"/>
    <w:tmpl w:val="1B060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3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A25CF7"/>
    <w:multiLevelType w:val="hybridMultilevel"/>
    <w:tmpl w:val="29EC8A52"/>
    <w:lvl w:ilvl="0" w:tplc="16367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F05C3D"/>
    <w:multiLevelType w:val="hybridMultilevel"/>
    <w:tmpl w:val="EAFC43D2"/>
    <w:lvl w:ilvl="0" w:tplc="5A5AB7D4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8" w15:restartNumberingAfterBreak="0">
    <w:nsid w:val="5A8E46D9"/>
    <w:multiLevelType w:val="hybridMultilevel"/>
    <w:tmpl w:val="4C583936"/>
    <w:lvl w:ilvl="0" w:tplc="3B4087C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40" w15:restartNumberingAfterBreak="0">
    <w:nsid w:val="5F517EE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3AE4407"/>
    <w:multiLevelType w:val="hybridMultilevel"/>
    <w:tmpl w:val="4DB466A2"/>
    <w:lvl w:ilvl="0" w:tplc="AA5ABECE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6545417C"/>
    <w:multiLevelType w:val="hybridMultilevel"/>
    <w:tmpl w:val="4E3A918C"/>
    <w:lvl w:ilvl="0" w:tplc="368622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348DEA">
      <w:numFmt w:val="none"/>
      <w:lvlText w:val=""/>
      <w:lvlJc w:val="left"/>
      <w:pPr>
        <w:tabs>
          <w:tab w:val="num" w:pos="360"/>
        </w:tabs>
      </w:pPr>
    </w:lvl>
    <w:lvl w:ilvl="2" w:tplc="DAB031FE">
      <w:numFmt w:val="none"/>
      <w:lvlText w:val=""/>
      <w:lvlJc w:val="left"/>
      <w:pPr>
        <w:tabs>
          <w:tab w:val="num" w:pos="360"/>
        </w:tabs>
      </w:pPr>
    </w:lvl>
    <w:lvl w:ilvl="3" w:tplc="3CC6EFE6">
      <w:numFmt w:val="none"/>
      <w:lvlText w:val=""/>
      <w:lvlJc w:val="left"/>
      <w:pPr>
        <w:tabs>
          <w:tab w:val="num" w:pos="360"/>
        </w:tabs>
      </w:pPr>
    </w:lvl>
    <w:lvl w:ilvl="4" w:tplc="D3A630D0">
      <w:numFmt w:val="none"/>
      <w:lvlText w:val=""/>
      <w:lvlJc w:val="left"/>
      <w:pPr>
        <w:tabs>
          <w:tab w:val="num" w:pos="360"/>
        </w:tabs>
      </w:pPr>
    </w:lvl>
    <w:lvl w:ilvl="5" w:tplc="F974854A">
      <w:numFmt w:val="none"/>
      <w:lvlText w:val=""/>
      <w:lvlJc w:val="left"/>
      <w:pPr>
        <w:tabs>
          <w:tab w:val="num" w:pos="360"/>
        </w:tabs>
      </w:pPr>
    </w:lvl>
    <w:lvl w:ilvl="6" w:tplc="0130FD1C">
      <w:numFmt w:val="none"/>
      <w:lvlText w:val=""/>
      <w:lvlJc w:val="left"/>
      <w:pPr>
        <w:tabs>
          <w:tab w:val="num" w:pos="360"/>
        </w:tabs>
      </w:pPr>
    </w:lvl>
    <w:lvl w:ilvl="7" w:tplc="A9A0D3FE">
      <w:numFmt w:val="none"/>
      <w:lvlText w:val=""/>
      <w:lvlJc w:val="left"/>
      <w:pPr>
        <w:tabs>
          <w:tab w:val="num" w:pos="360"/>
        </w:tabs>
      </w:pPr>
    </w:lvl>
    <w:lvl w:ilvl="8" w:tplc="4A9A4860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E48019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591EE0"/>
    <w:multiLevelType w:val="hybridMultilevel"/>
    <w:tmpl w:val="AB54356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46634"/>
    <w:multiLevelType w:val="hybridMultilevel"/>
    <w:tmpl w:val="29EC8A52"/>
    <w:lvl w:ilvl="0" w:tplc="16367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0"/>
  </w:num>
  <w:num w:numId="5">
    <w:abstractNumId w:val="33"/>
  </w:num>
  <w:num w:numId="6">
    <w:abstractNumId w:val="47"/>
  </w:num>
  <w:num w:numId="7">
    <w:abstractNumId w:val="27"/>
  </w:num>
  <w:num w:numId="8">
    <w:abstractNumId w:val="29"/>
  </w:num>
  <w:num w:numId="9">
    <w:abstractNumId w:val="39"/>
  </w:num>
  <w:num w:numId="10">
    <w:abstractNumId w:val="17"/>
  </w:num>
  <w:num w:numId="11">
    <w:abstractNumId w:val="2"/>
  </w:num>
  <w:num w:numId="12">
    <w:abstractNumId w:val="3"/>
  </w:num>
  <w:num w:numId="13">
    <w:abstractNumId w:val="31"/>
  </w:num>
  <w:num w:numId="14">
    <w:abstractNumId w:val="37"/>
  </w:num>
  <w:num w:numId="15">
    <w:abstractNumId w:val="10"/>
  </w:num>
  <w:num w:numId="16">
    <w:abstractNumId w:val="1"/>
  </w:num>
  <w:num w:numId="17">
    <w:abstractNumId w:val="44"/>
  </w:num>
  <w:num w:numId="18">
    <w:abstractNumId w:val="5"/>
  </w:num>
  <w:num w:numId="19">
    <w:abstractNumId w:val="15"/>
  </w:num>
  <w:num w:numId="20">
    <w:abstractNumId w:val="25"/>
  </w:num>
  <w:num w:numId="21">
    <w:abstractNumId w:val="30"/>
  </w:num>
  <w:num w:numId="22">
    <w:abstractNumId w:val="45"/>
  </w:num>
  <w:num w:numId="23">
    <w:abstractNumId w:val="40"/>
  </w:num>
  <w:num w:numId="24">
    <w:abstractNumId w:val="19"/>
  </w:num>
  <w:num w:numId="25">
    <w:abstractNumId w:val="23"/>
  </w:num>
  <w:num w:numId="26">
    <w:abstractNumId w:val="32"/>
  </w:num>
  <w:num w:numId="27">
    <w:abstractNumId w:val="7"/>
  </w:num>
  <w:num w:numId="28">
    <w:abstractNumId w:val="43"/>
  </w:num>
  <w:num w:numId="29">
    <w:abstractNumId w:val="13"/>
  </w:num>
  <w:num w:numId="30">
    <w:abstractNumId w:val="38"/>
  </w:num>
  <w:num w:numId="31">
    <w:abstractNumId w:val="35"/>
  </w:num>
  <w:num w:numId="32">
    <w:abstractNumId w:val="4"/>
  </w:num>
  <w:num w:numId="33">
    <w:abstractNumId w:val="16"/>
  </w:num>
  <w:num w:numId="34">
    <w:abstractNumId w:val="42"/>
  </w:num>
  <w:num w:numId="35">
    <w:abstractNumId w:val="28"/>
  </w:num>
  <w:num w:numId="36">
    <w:abstractNumId w:val="34"/>
  </w:num>
  <w:num w:numId="37">
    <w:abstractNumId w:val="46"/>
  </w:num>
  <w:num w:numId="38">
    <w:abstractNumId w:val="21"/>
  </w:num>
  <w:num w:numId="39">
    <w:abstractNumId w:val="26"/>
  </w:num>
  <w:num w:numId="40">
    <w:abstractNumId w:val="18"/>
  </w:num>
  <w:num w:numId="41">
    <w:abstractNumId w:val="11"/>
  </w:num>
  <w:num w:numId="42">
    <w:abstractNumId w:val="12"/>
  </w:num>
  <w:num w:numId="43">
    <w:abstractNumId w:val="22"/>
  </w:num>
  <w:num w:numId="44">
    <w:abstractNumId w:val="24"/>
  </w:num>
  <w:num w:numId="45">
    <w:abstractNumId w:val="36"/>
  </w:num>
  <w:num w:numId="46">
    <w:abstractNumId w:val="9"/>
  </w:num>
  <w:num w:numId="47">
    <w:abstractNumId w:val="41"/>
  </w:num>
  <w:num w:numId="48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9"/>
    <w:rsid w:val="00006A44"/>
    <w:rsid w:val="0001138B"/>
    <w:rsid w:val="0002222B"/>
    <w:rsid w:val="0002661B"/>
    <w:rsid w:val="00030277"/>
    <w:rsid w:val="00030DBC"/>
    <w:rsid w:val="0003430A"/>
    <w:rsid w:val="00050FB3"/>
    <w:rsid w:val="000532E1"/>
    <w:rsid w:val="00055889"/>
    <w:rsid w:val="00056235"/>
    <w:rsid w:val="000578C4"/>
    <w:rsid w:val="00065463"/>
    <w:rsid w:val="0006564A"/>
    <w:rsid w:val="00065BEA"/>
    <w:rsid w:val="00065E29"/>
    <w:rsid w:val="00065ECD"/>
    <w:rsid w:val="00066EB2"/>
    <w:rsid w:val="000670C4"/>
    <w:rsid w:val="00073216"/>
    <w:rsid w:val="000756FA"/>
    <w:rsid w:val="00083D79"/>
    <w:rsid w:val="00083F1C"/>
    <w:rsid w:val="00085F27"/>
    <w:rsid w:val="0008655F"/>
    <w:rsid w:val="00090673"/>
    <w:rsid w:val="00090E54"/>
    <w:rsid w:val="00093167"/>
    <w:rsid w:val="00093BD2"/>
    <w:rsid w:val="000940B1"/>
    <w:rsid w:val="00094274"/>
    <w:rsid w:val="000A0186"/>
    <w:rsid w:val="000A0560"/>
    <w:rsid w:val="000A3CF9"/>
    <w:rsid w:val="000A592E"/>
    <w:rsid w:val="000A64AA"/>
    <w:rsid w:val="000A6814"/>
    <w:rsid w:val="000B2B98"/>
    <w:rsid w:val="000B3355"/>
    <w:rsid w:val="000B5E3E"/>
    <w:rsid w:val="000B6D35"/>
    <w:rsid w:val="000C0A46"/>
    <w:rsid w:val="000C4E00"/>
    <w:rsid w:val="000C5665"/>
    <w:rsid w:val="000D16D1"/>
    <w:rsid w:val="000D4F45"/>
    <w:rsid w:val="000D50A4"/>
    <w:rsid w:val="000D5235"/>
    <w:rsid w:val="000D6AD0"/>
    <w:rsid w:val="000D7956"/>
    <w:rsid w:val="000E087F"/>
    <w:rsid w:val="000E3819"/>
    <w:rsid w:val="000E5537"/>
    <w:rsid w:val="000E5C64"/>
    <w:rsid w:val="000E6FE5"/>
    <w:rsid w:val="000F0198"/>
    <w:rsid w:val="000F271B"/>
    <w:rsid w:val="000F2E5D"/>
    <w:rsid w:val="00101385"/>
    <w:rsid w:val="0010342B"/>
    <w:rsid w:val="001049D0"/>
    <w:rsid w:val="0011200A"/>
    <w:rsid w:val="00115921"/>
    <w:rsid w:val="00117612"/>
    <w:rsid w:val="001239A1"/>
    <w:rsid w:val="00124F71"/>
    <w:rsid w:val="001263F2"/>
    <w:rsid w:val="00135733"/>
    <w:rsid w:val="00140AB4"/>
    <w:rsid w:val="0014443F"/>
    <w:rsid w:val="00150F5A"/>
    <w:rsid w:val="00151011"/>
    <w:rsid w:val="00153508"/>
    <w:rsid w:val="00157301"/>
    <w:rsid w:val="001579EC"/>
    <w:rsid w:val="001600E2"/>
    <w:rsid w:val="0016348C"/>
    <w:rsid w:val="001648AE"/>
    <w:rsid w:val="0016539A"/>
    <w:rsid w:val="00172ECD"/>
    <w:rsid w:val="00175569"/>
    <w:rsid w:val="00175E3B"/>
    <w:rsid w:val="0018012E"/>
    <w:rsid w:val="00181948"/>
    <w:rsid w:val="001819E7"/>
    <w:rsid w:val="001870A5"/>
    <w:rsid w:val="001921A6"/>
    <w:rsid w:val="00197A0E"/>
    <w:rsid w:val="001A4768"/>
    <w:rsid w:val="001B2046"/>
    <w:rsid w:val="001B2860"/>
    <w:rsid w:val="001B400D"/>
    <w:rsid w:val="001B426E"/>
    <w:rsid w:val="001B43EA"/>
    <w:rsid w:val="001B4D41"/>
    <w:rsid w:val="001C22DE"/>
    <w:rsid w:val="001C736E"/>
    <w:rsid w:val="001C7CE6"/>
    <w:rsid w:val="001D343A"/>
    <w:rsid w:val="001D5FD8"/>
    <w:rsid w:val="001D6AA4"/>
    <w:rsid w:val="001E34FB"/>
    <w:rsid w:val="001E456D"/>
    <w:rsid w:val="001E6855"/>
    <w:rsid w:val="001F3985"/>
    <w:rsid w:val="001F4AF7"/>
    <w:rsid w:val="001F7136"/>
    <w:rsid w:val="001F7CE0"/>
    <w:rsid w:val="00201EF1"/>
    <w:rsid w:val="00207A28"/>
    <w:rsid w:val="002100B0"/>
    <w:rsid w:val="00217938"/>
    <w:rsid w:val="002269BB"/>
    <w:rsid w:val="00233B32"/>
    <w:rsid w:val="0023553B"/>
    <w:rsid w:val="00237004"/>
    <w:rsid w:val="002437D8"/>
    <w:rsid w:val="00245479"/>
    <w:rsid w:val="00246EE4"/>
    <w:rsid w:val="00250960"/>
    <w:rsid w:val="00253902"/>
    <w:rsid w:val="00253FBF"/>
    <w:rsid w:val="00255734"/>
    <w:rsid w:val="00264A34"/>
    <w:rsid w:val="00270BF7"/>
    <w:rsid w:val="00272C69"/>
    <w:rsid w:val="002742F1"/>
    <w:rsid w:val="00276377"/>
    <w:rsid w:val="00280E30"/>
    <w:rsid w:val="002869A3"/>
    <w:rsid w:val="00287341"/>
    <w:rsid w:val="002878CF"/>
    <w:rsid w:val="00290F12"/>
    <w:rsid w:val="0029195D"/>
    <w:rsid w:val="00293164"/>
    <w:rsid w:val="002934A5"/>
    <w:rsid w:val="0029690F"/>
    <w:rsid w:val="002A1495"/>
    <w:rsid w:val="002A273B"/>
    <w:rsid w:val="002A3031"/>
    <w:rsid w:val="002A3192"/>
    <w:rsid w:val="002A35B1"/>
    <w:rsid w:val="002A5866"/>
    <w:rsid w:val="002B2A9F"/>
    <w:rsid w:val="002B3F76"/>
    <w:rsid w:val="002B62BC"/>
    <w:rsid w:val="002C2314"/>
    <w:rsid w:val="002C525E"/>
    <w:rsid w:val="002D3152"/>
    <w:rsid w:val="002D69A6"/>
    <w:rsid w:val="002E0C7A"/>
    <w:rsid w:val="002E24A2"/>
    <w:rsid w:val="002F191D"/>
    <w:rsid w:val="002F3EBD"/>
    <w:rsid w:val="002F4F20"/>
    <w:rsid w:val="002F70CC"/>
    <w:rsid w:val="003036B8"/>
    <w:rsid w:val="003074F7"/>
    <w:rsid w:val="0031599E"/>
    <w:rsid w:val="0031783F"/>
    <w:rsid w:val="00321F7E"/>
    <w:rsid w:val="0032383E"/>
    <w:rsid w:val="00324710"/>
    <w:rsid w:val="0033175F"/>
    <w:rsid w:val="00331868"/>
    <w:rsid w:val="00334211"/>
    <w:rsid w:val="00336B2A"/>
    <w:rsid w:val="00336B63"/>
    <w:rsid w:val="00337A14"/>
    <w:rsid w:val="00343D99"/>
    <w:rsid w:val="00344601"/>
    <w:rsid w:val="0034712E"/>
    <w:rsid w:val="00352B3F"/>
    <w:rsid w:val="00354C91"/>
    <w:rsid w:val="0035767C"/>
    <w:rsid w:val="00357D07"/>
    <w:rsid w:val="00357F20"/>
    <w:rsid w:val="00360963"/>
    <w:rsid w:val="00364481"/>
    <w:rsid w:val="0036451E"/>
    <w:rsid w:val="00365E4D"/>
    <w:rsid w:val="0036602A"/>
    <w:rsid w:val="003666A7"/>
    <w:rsid w:val="0036694B"/>
    <w:rsid w:val="0037438D"/>
    <w:rsid w:val="00375E50"/>
    <w:rsid w:val="00377547"/>
    <w:rsid w:val="00377D31"/>
    <w:rsid w:val="00385B8D"/>
    <w:rsid w:val="003867A9"/>
    <w:rsid w:val="003A08EA"/>
    <w:rsid w:val="003A28E0"/>
    <w:rsid w:val="003B0809"/>
    <w:rsid w:val="003B2BA5"/>
    <w:rsid w:val="003B74D8"/>
    <w:rsid w:val="003B76D3"/>
    <w:rsid w:val="003C21A4"/>
    <w:rsid w:val="003C2BE6"/>
    <w:rsid w:val="003C2D01"/>
    <w:rsid w:val="003C4589"/>
    <w:rsid w:val="003C4EEC"/>
    <w:rsid w:val="003C58DC"/>
    <w:rsid w:val="003D1F88"/>
    <w:rsid w:val="003D3BD0"/>
    <w:rsid w:val="003D5ADF"/>
    <w:rsid w:val="003D6CA2"/>
    <w:rsid w:val="003D74CC"/>
    <w:rsid w:val="003E486C"/>
    <w:rsid w:val="003F085E"/>
    <w:rsid w:val="003F2590"/>
    <w:rsid w:val="003F567C"/>
    <w:rsid w:val="003F5723"/>
    <w:rsid w:val="003F6482"/>
    <w:rsid w:val="003F7F89"/>
    <w:rsid w:val="00401538"/>
    <w:rsid w:val="00402B2E"/>
    <w:rsid w:val="004045FD"/>
    <w:rsid w:val="004078E7"/>
    <w:rsid w:val="00415C36"/>
    <w:rsid w:val="00421F96"/>
    <w:rsid w:val="0042691B"/>
    <w:rsid w:val="00431E1F"/>
    <w:rsid w:val="004339DB"/>
    <w:rsid w:val="00434036"/>
    <w:rsid w:val="004367CB"/>
    <w:rsid w:val="00440B09"/>
    <w:rsid w:val="00441175"/>
    <w:rsid w:val="004452C5"/>
    <w:rsid w:val="00445431"/>
    <w:rsid w:val="004469F9"/>
    <w:rsid w:val="00447FBF"/>
    <w:rsid w:val="004531F7"/>
    <w:rsid w:val="004558A6"/>
    <w:rsid w:val="004647F2"/>
    <w:rsid w:val="004651A6"/>
    <w:rsid w:val="004674C4"/>
    <w:rsid w:val="0047059E"/>
    <w:rsid w:val="004709CA"/>
    <w:rsid w:val="00475E71"/>
    <w:rsid w:val="00477C3E"/>
    <w:rsid w:val="00480A22"/>
    <w:rsid w:val="00484520"/>
    <w:rsid w:val="004846DD"/>
    <w:rsid w:val="0048606B"/>
    <w:rsid w:val="004864A7"/>
    <w:rsid w:val="004A0418"/>
    <w:rsid w:val="004A0D1C"/>
    <w:rsid w:val="004A21AA"/>
    <w:rsid w:val="004A57CF"/>
    <w:rsid w:val="004B7463"/>
    <w:rsid w:val="004C5572"/>
    <w:rsid w:val="004C64E1"/>
    <w:rsid w:val="004C6F0C"/>
    <w:rsid w:val="004D5733"/>
    <w:rsid w:val="004E4A62"/>
    <w:rsid w:val="004E4EA0"/>
    <w:rsid w:val="004E58E5"/>
    <w:rsid w:val="004E6046"/>
    <w:rsid w:val="004F60FA"/>
    <w:rsid w:val="004F6230"/>
    <w:rsid w:val="00504B1F"/>
    <w:rsid w:val="00504D3E"/>
    <w:rsid w:val="005054B2"/>
    <w:rsid w:val="0050660B"/>
    <w:rsid w:val="00507051"/>
    <w:rsid w:val="0051098D"/>
    <w:rsid w:val="005174A4"/>
    <w:rsid w:val="00520B6B"/>
    <w:rsid w:val="0052138F"/>
    <w:rsid w:val="005215D1"/>
    <w:rsid w:val="00521894"/>
    <w:rsid w:val="00521C0B"/>
    <w:rsid w:val="00522147"/>
    <w:rsid w:val="00522C8A"/>
    <w:rsid w:val="0052414E"/>
    <w:rsid w:val="00525D45"/>
    <w:rsid w:val="0052763D"/>
    <w:rsid w:val="005379ED"/>
    <w:rsid w:val="00541583"/>
    <w:rsid w:val="005416E4"/>
    <w:rsid w:val="005426AF"/>
    <w:rsid w:val="0054589D"/>
    <w:rsid w:val="00547271"/>
    <w:rsid w:val="00547458"/>
    <w:rsid w:val="00547E5D"/>
    <w:rsid w:val="00556A2B"/>
    <w:rsid w:val="005570A4"/>
    <w:rsid w:val="00563959"/>
    <w:rsid w:val="0056494C"/>
    <w:rsid w:val="005704DF"/>
    <w:rsid w:val="005746E1"/>
    <w:rsid w:val="00580BFF"/>
    <w:rsid w:val="0058214C"/>
    <w:rsid w:val="0058703A"/>
    <w:rsid w:val="00591C51"/>
    <w:rsid w:val="0059252F"/>
    <w:rsid w:val="00592965"/>
    <w:rsid w:val="00596293"/>
    <w:rsid w:val="005A08F7"/>
    <w:rsid w:val="005B50B7"/>
    <w:rsid w:val="005B555E"/>
    <w:rsid w:val="005B5A65"/>
    <w:rsid w:val="005B5D01"/>
    <w:rsid w:val="005C09C9"/>
    <w:rsid w:val="005C5B96"/>
    <w:rsid w:val="005D076B"/>
    <w:rsid w:val="005D3C3B"/>
    <w:rsid w:val="005E257E"/>
    <w:rsid w:val="005E2A0A"/>
    <w:rsid w:val="005E5808"/>
    <w:rsid w:val="005F2683"/>
    <w:rsid w:val="005F39F9"/>
    <w:rsid w:val="005F4E63"/>
    <w:rsid w:val="005F654D"/>
    <w:rsid w:val="00601587"/>
    <w:rsid w:val="0061176A"/>
    <w:rsid w:val="00612D1A"/>
    <w:rsid w:val="0061357A"/>
    <w:rsid w:val="00620592"/>
    <w:rsid w:val="00622760"/>
    <w:rsid w:val="006305DB"/>
    <w:rsid w:val="00631C71"/>
    <w:rsid w:val="00632422"/>
    <w:rsid w:val="00634526"/>
    <w:rsid w:val="0063602C"/>
    <w:rsid w:val="0064137E"/>
    <w:rsid w:val="00641AA6"/>
    <w:rsid w:val="00643198"/>
    <w:rsid w:val="00645898"/>
    <w:rsid w:val="00651D00"/>
    <w:rsid w:val="006524B0"/>
    <w:rsid w:val="00655C5E"/>
    <w:rsid w:val="00662AF8"/>
    <w:rsid w:val="0066357F"/>
    <w:rsid w:val="00666135"/>
    <w:rsid w:val="00670E3E"/>
    <w:rsid w:val="006712AA"/>
    <w:rsid w:val="006763A0"/>
    <w:rsid w:val="0068390D"/>
    <w:rsid w:val="0068481B"/>
    <w:rsid w:val="00690D54"/>
    <w:rsid w:val="00695C11"/>
    <w:rsid w:val="006A0BBF"/>
    <w:rsid w:val="006A0DB1"/>
    <w:rsid w:val="006A177E"/>
    <w:rsid w:val="006A5F8F"/>
    <w:rsid w:val="006A6135"/>
    <w:rsid w:val="006B3D4B"/>
    <w:rsid w:val="006C05C1"/>
    <w:rsid w:val="006C0F2D"/>
    <w:rsid w:val="006C101A"/>
    <w:rsid w:val="006C4186"/>
    <w:rsid w:val="006C46A9"/>
    <w:rsid w:val="006D1D28"/>
    <w:rsid w:val="006D434E"/>
    <w:rsid w:val="006D7CD1"/>
    <w:rsid w:val="006E4DDE"/>
    <w:rsid w:val="006E6857"/>
    <w:rsid w:val="006F0FFC"/>
    <w:rsid w:val="006F48AE"/>
    <w:rsid w:val="006F66A7"/>
    <w:rsid w:val="006F7767"/>
    <w:rsid w:val="006F785C"/>
    <w:rsid w:val="00700475"/>
    <w:rsid w:val="00704485"/>
    <w:rsid w:val="00707E2D"/>
    <w:rsid w:val="0071076F"/>
    <w:rsid w:val="0071104F"/>
    <w:rsid w:val="00712B88"/>
    <w:rsid w:val="00713FD2"/>
    <w:rsid w:val="0071483D"/>
    <w:rsid w:val="00715CDE"/>
    <w:rsid w:val="00721B32"/>
    <w:rsid w:val="007222A3"/>
    <w:rsid w:val="00722985"/>
    <w:rsid w:val="00725C79"/>
    <w:rsid w:val="00731061"/>
    <w:rsid w:val="00731BFE"/>
    <w:rsid w:val="00731C9F"/>
    <w:rsid w:val="0073273D"/>
    <w:rsid w:val="0073302A"/>
    <w:rsid w:val="00734192"/>
    <w:rsid w:val="00736009"/>
    <w:rsid w:val="007364A2"/>
    <w:rsid w:val="007478FE"/>
    <w:rsid w:val="00752532"/>
    <w:rsid w:val="00755DE8"/>
    <w:rsid w:val="00757A82"/>
    <w:rsid w:val="0076730E"/>
    <w:rsid w:val="00767880"/>
    <w:rsid w:val="007704BD"/>
    <w:rsid w:val="007726F6"/>
    <w:rsid w:val="0077466F"/>
    <w:rsid w:val="00776F6E"/>
    <w:rsid w:val="00777487"/>
    <w:rsid w:val="00782689"/>
    <w:rsid w:val="00783125"/>
    <w:rsid w:val="00787860"/>
    <w:rsid w:val="0079014C"/>
    <w:rsid w:val="00791D71"/>
    <w:rsid w:val="007933DB"/>
    <w:rsid w:val="00793F34"/>
    <w:rsid w:val="00796C96"/>
    <w:rsid w:val="007A1123"/>
    <w:rsid w:val="007B2708"/>
    <w:rsid w:val="007B3CD0"/>
    <w:rsid w:val="007B3F84"/>
    <w:rsid w:val="007B41AD"/>
    <w:rsid w:val="007C0FE7"/>
    <w:rsid w:val="007D222C"/>
    <w:rsid w:val="007D2E8D"/>
    <w:rsid w:val="007D6A9A"/>
    <w:rsid w:val="007E234D"/>
    <w:rsid w:val="007E41AF"/>
    <w:rsid w:val="007E58CB"/>
    <w:rsid w:val="007F0F1D"/>
    <w:rsid w:val="007F3490"/>
    <w:rsid w:val="007F624D"/>
    <w:rsid w:val="007F62E2"/>
    <w:rsid w:val="007F6B08"/>
    <w:rsid w:val="0080167F"/>
    <w:rsid w:val="00805196"/>
    <w:rsid w:val="0080587C"/>
    <w:rsid w:val="008067F5"/>
    <w:rsid w:val="00806C50"/>
    <w:rsid w:val="00812CCD"/>
    <w:rsid w:val="0081474D"/>
    <w:rsid w:val="00821F04"/>
    <w:rsid w:val="00821FC3"/>
    <w:rsid w:val="00825E41"/>
    <w:rsid w:val="00832DF9"/>
    <w:rsid w:val="008333E2"/>
    <w:rsid w:val="00835A18"/>
    <w:rsid w:val="00840047"/>
    <w:rsid w:val="0085043E"/>
    <w:rsid w:val="0085220C"/>
    <w:rsid w:val="008528E9"/>
    <w:rsid w:val="00852E8B"/>
    <w:rsid w:val="0085420E"/>
    <w:rsid w:val="00861EFA"/>
    <w:rsid w:val="00864F20"/>
    <w:rsid w:val="00870CA6"/>
    <w:rsid w:val="00873092"/>
    <w:rsid w:val="00874F2E"/>
    <w:rsid w:val="008763B6"/>
    <w:rsid w:val="00883A76"/>
    <w:rsid w:val="008931A2"/>
    <w:rsid w:val="008A32CC"/>
    <w:rsid w:val="008A3383"/>
    <w:rsid w:val="008A6E5C"/>
    <w:rsid w:val="008C2EE3"/>
    <w:rsid w:val="008C40A2"/>
    <w:rsid w:val="008C6F07"/>
    <w:rsid w:val="008C77EA"/>
    <w:rsid w:val="008C7C1B"/>
    <w:rsid w:val="008D0508"/>
    <w:rsid w:val="008D25CA"/>
    <w:rsid w:val="008D3539"/>
    <w:rsid w:val="008E1A99"/>
    <w:rsid w:val="008E1DA1"/>
    <w:rsid w:val="008F041C"/>
    <w:rsid w:val="008F0E7F"/>
    <w:rsid w:val="008F0EA0"/>
    <w:rsid w:val="008F5346"/>
    <w:rsid w:val="008F6167"/>
    <w:rsid w:val="008F663A"/>
    <w:rsid w:val="009051DC"/>
    <w:rsid w:val="0090725C"/>
    <w:rsid w:val="0091108B"/>
    <w:rsid w:val="009122F1"/>
    <w:rsid w:val="00912B5B"/>
    <w:rsid w:val="00920BF7"/>
    <w:rsid w:val="009236F7"/>
    <w:rsid w:val="00923BC0"/>
    <w:rsid w:val="009252F5"/>
    <w:rsid w:val="00925707"/>
    <w:rsid w:val="00926FCA"/>
    <w:rsid w:val="009270C5"/>
    <w:rsid w:val="00931D82"/>
    <w:rsid w:val="009375C1"/>
    <w:rsid w:val="00942285"/>
    <w:rsid w:val="00946827"/>
    <w:rsid w:val="0094781C"/>
    <w:rsid w:val="00947B17"/>
    <w:rsid w:val="00951238"/>
    <w:rsid w:val="00951412"/>
    <w:rsid w:val="00952176"/>
    <w:rsid w:val="009617B6"/>
    <w:rsid w:val="00961937"/>
    <w:rsid w:val="00962FAF"/>
    <w:rsid w:val="009648EA"/>
    <w:rsid w:val="009672B4"/>
    <w:rsid w:val="00967CED"/>
    <w:rsid w:val="00974C39"/>
    <w:rsid w:val="00976072"/>
    <w:rsid w:val="00976B5B"/>
    <w:rsid w:val="009807F6"/>
    <w:rsid w:val="009849D9"/>
    <w:rsid w:val="00990E10"/>
    <w:rsid w:val="00990F45"/>
    <w:rsid w:val="009957DC"/>
    <w:rsid w:val="009A15AA"/>
    <w:rsid w:val="009A1781"/>
    <w:rsid w:val="009A2463"/>
    <w:rsid w:val="009A29E6"/>
    <w:rsid w:val="009A6286"/>
    <w:rsid w:val="009B12D3"/>
    <w:rsid w:val="009B3475"/>
    <w:rsid w:val="009B3CC6"/>
    <w:rsid w:val="009B56A4"/>
    <w:rsid w:val="009B58F4"/>
    <w:rsid w:val="009C2A17"/>
    <w:rsid w:val="009C3A32"/>
    <w:rsid w:val="009C52AF"/>
    <w:rsid w:val="009C57A2"/>
    <w:rsid w:val="009C6E83"/>
    <w:rsid w:val="009C73C0"/>
    <w:rsid w:val="009D257C"/>
    <w:rsid w:val="009D322D"/>
    <w:rsid w:val="009D6263"/>
    <w:rsid w:val="009D6E5F"/>
    <w:rsid w:val="009D7E82"/>
    <w:rsid w:val="009E7906"/>
    <w:rsid w:val="009F079F"/>
    <w:rsid w:val="009F1707"/>
    <w:rsid w:val="009F4D80"/>
    <w:rsid w:val="00A0021C"/>
    <w:rsid w:val="00A01165"/>
    <w:rsid w:val="00A04FF3"/>
    <w:rsid w:val="00A07F7A"/>
    <w:rsid w:val="00A2129B"/>
    <w:rsid w:val="00A216B8"/>
    <w:rsid w:val="00A21BF1"/>
    <w:rsid w:val="00A256B2"/>
    <w:rsid w:val="00A27114"/>
    <w:rsid w:val="00A3498C"/>
    <w:rsid w:val="00A35E46"/>
    <w:rsid w:val="00A36BBD"/>
    <w:rsid w:val="00A42B4A"/>
    <w:rsid w:val="00A502EB"/>
    <w:rsid w:val="00A5123B"/>
    <w:rsid w:val="00A541A3"/>
    <w:rsid w:val="00A54E9A"/>
    <w:rsid w:val="00A551BF"/>
    <w:rsid w:val="00A564D2"/>
    <w:rsid w:val="00A74CB0"/>
    <w:rsid w:val="00A777D5"/>
    <w:rsid w:val="00A805AE"/>
    <w:rsid w:val="00A83BC1"/>
    <w:rsid w:val="00A846DA"/>
    <w:rsid w:val="00A859CC"/>
    <w:rsid w:val="00A869F3"/>
    <w:rsid w:val="00A86B00"/>
    <w:rsid w:val="00A87292"/>
    <w:rsid w:val="00A8779F"/>
    <w:rsid w:val="00A91725"/>
    <w:rsid w:val="00A95548"/>
    <w:rsid w:val="00AA250D"/>
    <w:rsid w:val="00AA5FC2"/>
    <w:rsid w:val="00AA68DF"/>
    <w:rsid w:val="00AB19D4"/>
    <w:rsid w:val="00AB3646"/>
    <w:rsid w:val="00AC0E2C"/>
    <w:rsid w:val="00AC53BA"/>
    <w:rsid w:val="00AC58C8"/>
    <w:rsid w:val="00AC6372"/>
    <w:rsid w:val="00AD3458"/>
    <w:rsid w:val="00AD3F4F"/>
    <w:rsid w:val="00AD6D83"/>
    <w:rsid w:val="00AE02EF"/>
    <w:rsid w:val="00AE2A4C"/>
    <w:rsid w:val="00AE4597"/>
    <w:rsid w:val="00AE4A27"/>
    <w:rsid w:val="00AE72B3"/>
    <w:rsid w:val="00AE7950"/>
    <w:rsid w:val="00AE7A41"/>
    <w:rsid w:val="00AF30CD"/>
    <w:rsid w:val="00AF3365"/>
    <w:rsid w:val="00AF3F3E"/>
    <w:rsid w:val="00AF752F"/>
    <w:rsid w:val="00B05504"/>
    <w:rsid w:val="00B1069C"/>
    <w:rsid w:val="00B112D0"/>
    <w:rsid w:val="00B14DF2"/>
    <w:rsid w:val="00B15D24"/>
    <w:rsid w:val="00B176D3"/>
    <w:rsid w:val="00B23A07"/>
    <w:rsid w:val="00B23EAB"/>
    <w:rsid w:val="00B33706"/>
    <w:rsid w:val="00B40FA8"/>
    <w:rsid w:val="00B411E7"/>
    <w:rsid w:val="00B412C1"/>
    <w:rsid w:val="00B432EE"/>
    <w:rsid w:val="00B457D7"/>
    <w:rsid w:val="00B45A64"/>
    <w:rsid w:val="00B50FED"/>
    <w:rsid w:val="00B55E76"/>
    <w:rsid w:val="00B638BC"/>
    <w:rsid w:val="00B674EC"/>
    <w:rsid w:val="00B7021A"/>
    <w:rsid w:val="00B72477"/>
    <w:rsid w:val="00B72A6C"/>
    <w:rsid w:val="00B74452"/>
    <w:rsid w:val="00B80992"/>
    <w:rsid w:val="00B8115E"/>
    <w:rsid w:val="00B831BC"/>
    <w:rsid w:val="00B869AA"/>
    <w:rsid w:val="00B90EC6"/>
    <w:rsid w:val="00B92E78"/>
    <w:rsid w:val="00B9606F"/>
    <w:rsid w:val="00BA1262"/>
    <w:rsid w:val="00BB1FAC"/>
    <w:rsid w:val="00BB2DBB"/>
    <w:rsid w:val="00BB3634"/>
    <w:rsid w:val="00BB6C92"/>
    <w:rsid w:val="00BB7549"/>
    <w:rsid w:val="00BC0254"/>
    <w:rsid w:val="00BC0B65"/>
    <w:rsid w:val="00BC1156"/>
    <w:rsid w:val="00BC2570"/>
    <w:rsid w:val="00BD3322"/>
    <w:rsid w:val="00BE3503"/>
    <w:rsid w:val="00BE75D0"/>
    <w:rsid w:val="00BE7B07"/>
    <w:rsid w:val="00BF2F15"/>
    <w:rsid w:val="00C002EA"/>
    <w:rsid w:val="00C01008"/>
    <w:rsid w:val="00C01C94"/>
    <w:rsid w:val="00C02AD0"/>
    <w:rsid w:val="00C04C39"/>
    <w:rsid w:val="00C113AB"/>
    <w:rsid w:val="00C11BEF"/>
    <w:rsid w:val="00C12B1A"/>
    <w:rsid w:val="00C1517A"/>
    <w:rsid w:val="00C15FC6"/>
    <w:rsid w:val="00C161F4"/>
    <w:rsid w:val="00C21219"/>
    <w:rsid w:val="00C26AEA"/>
    <w:rsid w:val="00C330FA"/>
    <w:rsid w:val="00C35BD7"/>
    <w:rsid w:val="00C52D37"/>
    <w:rsid w:val="00C530F2"/>
    <w:rsid w:val="00C54B64"/>
    <w:rsid w:val="00C60540"/>
    <w:rsid w:val="00C709CC"/>
    <w:rsid w:val="00C754A8"/>
    <w:rsid w:val="00C76294"/>
    <w:rsid w:val="00C77018"/>
    <w:rsid w:val="00C8101A"/>
    <w:rsid w:val="00C813E7"/>
    <w:rsid w:val="00C82572"/>
    <w:rsid w:val="00C84C36"/>
    <w:rsid w:val="00C90B4D"/>
    <w:rsid w:val="00C92BB2"/>
    <w:rsid w:val="00C97501"/>
    <w:rsid w:val="00CA24FD"/>
    <w:rsid w:val="00CA6E9F"/>
    <w:rsid w:val="00CA7955"/>
    <w:rsid w:val="00CB3261"/>
    <w:rsid w:val="00CB59AB"/>
    <w:rsid w:val="00CC5062"/>
    <w:rsid w:val="00CD3D88"/>
    <w:rsid w:val="00CD3FF8"/>
    <w:rsid w:val="00CD5F70"/>
    <w:rsid w:val="00CD7795"/>
    <w:rsid w:val="00CE0C24"/>
    <w:rsid w:val="00CE1DD2"/>
    <w:rsid w:val="00CE424A"/>
    <w:rsid w:val="00CE565F"/>
    <w:rsid w:val="00CE5F34"/>
    <w:rsid w:val="00CE61AE"/>
    <w:rsid w:val="00CE6613"/>
    <w:rsid w:val="00CF0485"/>
    <w:rsid w:val="00CF0A65"/>
    <w:rsid w:val="00CF5D70"/>
    <w:rsid w:val="00CF5F31"/>
    <w:rsid w:val="00CF7208"/>
    <w:rsid w:val="00D00271"/>
    <w:rsid w:val="00D00426"/>
    <w:rsid w:val="00D03A2E"/>
    <w:rsid w:val="00D03CE0"/>
    <w:rsid w:val="00D069D1"/>
    <w:rsid w:val="00D13E66"/>
    <w:rsid w:val="00D14825"/>
    <w:rsid w:val="00D14DE5"/>
    <w:rsid w:val="00D14E1B"/>
    <w:rsid w:val="00D16600"/>
    <w:rsid w:val="00D27F73"/>
    <w:rsid w:val="00D30889"/>
    <w:rsid w:val="00D37ACE"/>
    <w:rsid w:val="00D46DC8"/>
    <w:rsid w:val="00D46F31"/>
    <w:rsid w:val="00D508AA"/>
    <w:rsid w:val="00D56E9E"/>
    <w:rsid w:val="00D60793"/>
    <w:rsid w:val="00D646B8"/>
    <w:rsid w:val="00D65B92"/>
    <w:rsid w:val="00D71E2A"/>
    <w:rsid w:val="00D721C0"/>
    <w:rsid w:val="00D7249C"/>
    <w:rsid w:val="00D72A99"/>
    <w:rsid w:val="00D72FEC"/>
    <w:rsid w:val="00D7593A"/>
    <w:rsid w:val="00D76B31"/>
    <w:rsid w:val="00D812CD"/>
    <w:rsid w:val="00D8475E"/>
    <w:rsid w:val="00D91276"/>
    <w:rsid w:val="00D9259D"/>
    <w:rsid w:val="00D9587E"/>
    <w:rsid w:val="00D96CC8"/>
    <w:rsid w:val="00DA0F72"/>
    <w:rsid w:val="00DA144C"/>
    <w:rsid w:val="00DA552F"/>
    <w:rsid w:val="00DB07E5"/>
    <w:rsid w:val="00DB0DCB"/>
    <w:rsid w:val="00DB532B"/>
    <w:rsid w:val="00DB572F"/>
    <w:rsid w:val="00DC09AD"/>
    <w:rsid w:val="00DC0FEB"/>
    <w:rsid w:val="00DC1596"/>
    <w:rsid w:val="00DC2E26"/>
    <w:rsid w:val="00DC51F5"/>
    <w:rsid w:val="00DC7AE3"/>
    <w:rsid w:val="00DD3805"/>
    <w:rsid w:val="00DD699A"/>
    <w:rsid w:val="00DE1B55"/>
    <w:rsid w:val="00DE7496"/>
    <w:rsid w:val="00DE7BCA"/>
    <w:rsid w:val="00E03D1D"/>
    <w:rsid w:val="00E043BA"/>
    <w:rsid w:val="00E047B7"/>
    <w:rsid w:val="00E065D8"/>
    <w:rsid w:val="00E0761A"/>
    <w:rsid w:val="00E11A62"/>
    <w:rsid w:val="00E1589B"/>
    <w:rsid w:val="00E162C4"/>
    <w:rsid w:val="00E17F62"/>
    <w:rsid w:val="00E2241F"/>
    <w:rsid w:val="00E23F5F"/>
    <w:rsid w:val="00E25AB9"/>
    <w:rsid w:val="00E303E8"/>
    <w:rsid w:val="00E35594"/>
    <w:rsid w:val="00E36F84"/>
    <w:rsid w:val="00E37AFB"/>
    <w:rsid w:val="00E4015D"/>
    <w:rsid w:val="00E40304"/>
    <w:rsid w:val="00E40612"/>
    <w:rsid w:val="00E418AC"/>
    <w:rsid w:val="00E423FC"/>
    <w:rsid w:val="00E45064"/>
    <w:rsid w:val="00E459AA"/>
    <w:rsid w:val="00E5665D"/>
    <w:rsid w:val="00E57205"/>
    <w:rsid w:val="00E61A05"/>
    <w:rsid w:val="00E623E5"/>
    <w:rsid w:val="00E625BC"/>
    <w:rsid w:val="00E63F9E"/>
    <w:rsid w:val="00E649D7"/>
    <w:rsid w:val="00E64A9D"/>
    <w:rsid w:val="00E65D85"/>
    <w:rsid w:val="00E80D94"/>
    <w:rsid w:val="00E81499"/>
    <w:rsid w:val="00E826D4"/>
    <w:rsid w:val="00E866D9"/>
    <w:rsid w:val="00E91D2E"/>
    <w:rsid w:val="00E92E2C"/>
    <w:rsid w:val="00E97745"/>
    <w:rsid w:val="00EA34CF"/>
    <w:rsid w:val="00EA45BD"/>
    <w:rsid w:val="00EA6F17"/>
    <w:rsid w:val="00EB0F15"/>
    <w:rsid w:val="00EB3AE3"/>
    <w:rsid w:val="00EC05D6"/>
    <w:rsid w:val="00EC1ED6"/>
    <w:rsid w:val="00EC4DC9"/>
    <w:rsid w:val="00EC711D"/>
    <w:rsid w:val="00ED2AA4"/>
    <w:rsid w:val="00ED2EAA"/>
    <w:rsid w:val="00ED4A80"/>
    <w:rsid w:val="00EE2778"/>
    <w:rsid w:val="00EE522A"/>
    <w:rsid w:val="00EE638C"/>
    <w:rsid w:val="00EF01F6"/>
    <w:rsid w:val="00EF2DC3"/>
    <w:rsid w:val="00EF54DB"/>
    <w:rsid w:val="00EF78AF"/>
    <w:rsid w:val="00F025FB"/>
    <w:rsid w:val="00F02AD4"/>
    <w:rsid w:val="00F13B90"/>
    <w:rsid w:val="00F16D4D"/>
    <w:rsid w:val="00F1781D"/>
    <w:rsid w:val="00F21AAA"/>
    <w:rsid w:val="00F22408"/>
    <w:rsid w:val="00F300DF"/>
    <w:rsid w:val="00F30243"/>
    <w:rsid w:val="00F31920"/>
    <w:rsid w:val="00F35507"/>
    <w:rsid w:val="00F40495"/>
    <w:rsid w:val="00F408BD"/>
    <w:rsid w:val="00F40C60"/>
    <w:rsid w:val="00F44161"/>
    <w:rsid w:val="00F47403"/>
    <w:rsid w:val="00F475B3"/>
    <w:rsid w:val="00F47FF7"/>
    <w:rsid w:val="00F51DBF"/>
    <w:rsid w:val="00F52E90"/>
    <w:rsid w:val="00F577E0"/>
    <w:rsid w:val="00F60701"/>
    <w:rsid w:val="00F63279"/>
    <w:rsid w:val="00F64C86"/>
    <w:rsid w:val="00F65B54"/>
    <w:rsid w:val="00F66376"/>
    <w:rsid w:val="00F66892"/>
    <w:rsid w:val="00F67B27"/>
    <w:rsid w:val="00F7001C"/>
    <w:rsid w:val="00F715AB"/>
    <w:rsid w:val="00F76CFA"/>
    <w:rsid w:val="00F82175"/>
    <w:rsid w:val="00F94A37"/>
    <w:rsid w:val="00F94EA4"/>
    <w:rsid w:val="00F9769C"/>
    <w:rsid w:val="00FA47DE"/>
    <w:rsid w:val="00FA6BBA"/>
    <w:rsid w:val="00FB59A2"/>
    <w:rsid w:val="00FB6868"/>
    <w:rsid w:val="00FC0CCC"/>
    <w:rsid w:val="00FC240A"/>
    <w:rsid w:val="00FC4C3E"/>
    <w:rsid w:val="00FD276C"/>
    <w:rsid w:val="00FD7377"/>
    <w:rsid w:val="00FE12D2"/>
    <w:rsid w:val="00FE16E8"/>
    <w:rsid w:val="00FE3CD4"/>
    <w:rsid w:val="00FE5302"/>
    <w:rsid w:val="00FE57B1"/>
    <w:rsid w:val="00FE75E8"/>
    <w:rsid w:val="00FF42E1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48C0"/>
  <w15:docId w15:val="{665CDF66-771A-4571-95FF-C830D43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6">
    <w:name w:val="ไม่มีรายการ1"/>
    <w:next w:val="a4"/>
    <w:semiHidden/>
    <w:unhideWhenUsed/>
    <w:rsid w:val="004339DB"/>
  </w:style>
  <w:style w:type="table" w:customStyle="1" w:styleId="17">
    <w:name w:val="เส้นตาราง1"/>
    <w:basedOn w:val="a3"/>
    <w:next w:val="ab"/>
    <w:rsid w:val="004339DB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1">
    <w:name w:val="title1"/>
    <w:rsid w:val="004339DB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2"/>
    <w:rsid w:val="004339DB"/>
  </w:style>
  <w:style w:type="paragraph" w:customStyle="1" w:styleId="xl27">
    <w:name w:val="xl27"/>
    <w:basedOn w:val="a0"/>
    <w:rsid w:val="0043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24">
    <w:name w:val="xl24"/>
    <w:basedOn w:val="a0"/>
    <w:rsid w:val="004339DB"/>
    <w:pP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25">
    <w:name w:val="xl25"/>
    <w:basedOn w:val="a0"/>
    <w:rsid w:val="00433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26">
    <w:name w:val="xl26"/>
    <w:basedOn w:val="a0"/>
    <w:rsid w:val="0043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28">
    <w:name w:val="xl28"/>
    <w:basedOn w:val="a0"/>
    <w:rsid w:val="0043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29">
    <w:name w:val="xl29"/>
    <w:basedOn w:val="a0"/>
    <w:rsid w:val="0043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0">
    <w:name w:val="xl30"/>
    <w:basedOn w:val="a0"/>
    <w:rsid w:val="0043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1">
    <w:name w:val="xl31"/>
    <w:basedOn w:val="a0"/>
    <w:rsid w:val="00433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2">
    <w:name w:val="xl32"/>
    <w:basedOn w:val="a0"/>
    <w:rsid w:val="00433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3">
    <w:name w:val="xl33"/>
    <w:basedOn w:val="a0"/>
    <w:rsid w:val="00433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4">
    <w:name w:val="xl34"/>
    <w:basedOn w:val="a0"/>
    <w:rsid w:val="004339DB"/>
    <w:pP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5">
    <w:name w:val="xl35"/>
    <w:basedOn w:val="a0"/>
    <w:rsid w:val="0043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6">
    <w:name w:val="xl36"/>
    <w:basedOn w:val="a0"/>
    <w:rsid w:val="004339D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xl37">
    <w:name w:val="xl37"/>
    <w:basedOn w:val="a0"/>
    <w:rsid w:val="00433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6"/>
      <w:szCs w:val="26"/>
      <w:lang w:eastAsia="zh-CN"/>
    </w:rPr>
  </w:style>
  <w:style w:type="paragraph" w:customStyle="1" w:styleId="xl38">
    <w:name w:val="xl38"/>
    <w:basedOn w:val="a0"/>
    <w:rsid w:val="004339DB"/>
    <w:pP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39">
    <w:name w:val="xl39"/>
    <w:basedOn w:val="a0"/>
    <w:rsid w:val="004339D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customStyle="1" w:styleId="xl40">
    <w:name w:val="xl40"/>
    <w:basedOn w:val="a0"/>
    <w:rsid w:val="004339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SimSun" w:hAnsi="Angsana New" w:cs="Angsana New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5820-3A35-4079-8D4A-9223D59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44</Pages>
  <Words>8900</Words>
  <Characters>50734</Characters>
  <Application>Microsoft Office Word</Application>
  <DocSecurity>0</DocSecurity>
  <Lines>422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CP</cp:lastModifiedBy>
  <cp:revision>22</cp:revision>
  <cp:lastPrinted>2023-09-05T03:31:00Z</cp:lastPrinted>
  <dcterms:created xsi:type="dcterms:W3CDTF">2020-08-11T08:46:00Z</dcterms:created>
  <dcterms:modified xsi:type="dcterms:W3CDTF">2024-06-13T08:31:00Z</dcterms:modified>
</cp:coreProperties>
</file>